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A4" w:rsidRDefault="00CD3DA4" w:rsidP="00CD3DA4">
      <w:pPr>
        <w:jc w:val="both"/>
        <w:rPr>
          <w:rFonts w:ascii="CG Omega" w:hAnsi="CG Omega" w:cs="Arial Cursiva"/>
          <w:iCs/>
        </w:rPr>
      </w:pPr>
      <w:bookmarkStart w:id="0" w:name="_GoBack"/>
      <w:bookmarkEnd w:id="0"/>
    </w:p>
    <w:p w:rsidR="0085700C" w:rsidRDefault="0085700C" w:rsidP="00CD3DA4">
      <w:pPr>
        <w:jc w:val="both"/>
        <w:rPr>
          <w:rFonts w:ascii="CG Omega" w:hAnsi="CG Omega" w:cs="Arial Cursiva"/>
          <w:iCs/>
        </w:rPr>
      </w:pPr>
    </w:p>
    <w:p w:rsidR="0085700C" w:rsidRDefault="0085700C" w:rsidP="00CD3DA4">
      <w:pPr>
        <w:jc w:val="both"/>
        <w:rPr>
          <w:rFonts w:ascii="CG Omega" w:hAnsi="CG Omega" w:cs="Arial Cursiva"/>
          <w:iCs/>
        </w:rPr>
      </w:pPr>
    </w:p>
    <w:p w:rsidR="0085700C" w:rsidRDefault="0085700C" w:rsidP="00CD3DA4">
      <w:pPr>
        <w:jc w:val="both"/>
        <w:rPr>
          <w:rFonts w:ascii="CG Omega" w:hAnsi="CG Omega" w:cs="Arial Cursiva"/>
          <w:iCs/>
        </w:rPr>
      </w:pPr>
    </w:p>
    <w:p w:rsidR="0085700C" w:rsidRDefault="0085700C" w:rsidP="00CD3DA4">
      <w:pPr>
        <w:jc w:val="both"/>
        <w:rPr>
          <w:rFonts w:ascii="CG Omega" w:hAnsi="CG Omega" w:cs="Arial Cursiva"/>
          <w:iCs/>
        </w:rPr>
      </w:pPr>
    </w:p>
    <w:p w:rsidR="0085700C" w:rsidRDefault="0085700C" w:rsidP="00CD3DA4">
      <w:pPr>
        <w:jc w:val="both"/>
        <w:rPr>
          <w:rFonts w:ascii="CG Omega" w:hAnsi="CG Omega" w:cs="Arial Cursiva"/>
          <w:iCs/>
        </w:rPr>
      </w:pPr>
    </w:p>
    <w:p w:rsidR="0085700C" w:rsidRDefault="0085700C" w:rsidP="0085700C"/>
    <w:p w:rsidR="0085700C" w:rsidRDefault="0085700C" w:rsidP="008570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244"/>
        <w:gridCol w:w="2503"/>
        <w:gridCol w:w="1812"/>
        <w:gridCol w:w="1247"/>
        <w:gridCol w:w="1036"/>
      </w:tblGrid>
      <w:tr w:rsidR="0085700C" w:rsidRPr="006B0FAE" w:rsidTr="000A4581">
        <w:trPr>
          <w:trHeight w:val="275"/>
        </w:trPr>
        <w:tc>
          <w:tcPr>
            <w:tcW w:w="8109" w:type="dxa"/>
            <w:gridSpan w:val="6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CONSEJOS ESCOLARES EN ESCUELAS DE EDUCACIÓN INFANTIL</w:t>
            </w:r>
          </w:p>
        </w:tc>
      </w:tr>
      <w:tr w:rsidR="0085700C" w:rsidRPr="006B0FAE" w:rsidTr="000A4581">
        <w:trPr>
          <w:trHeight w:val="275"/>
        </w:trPr>
        <w:tc>
          <w:tcPr>
            <w:tcW w:w="1371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Número Unidades</w:t>
            </w:r>
          </w:p>
        </w:tc>
        <w:tc>
          <w:tcPr>
            <w:tcW w:w="1206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Director</w:t>
            </w:r>
            <w:r w:rsidR="006B0FAE">
              <w:rPr>
                <w:rFonts w:ascii="Arial" w:hAnsi="Arial" w:cs="Arial"/>
                <w:b/>
                <w:sz w:val="22"/>
                <w:szCs w:val="22"/>
              </w:rPr>
              <w:t>/a</w:t>
            </w:r>
          </w:p>
        </w:tc>
        <w:tc>
          <w:tcPr>
            <w:tcW w:w="1316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Maestros/Educadores</w:t>
            </w:r>
          </w:p>
        </w:tc>
        <w:tc>
          <w:tcPr>
            <w:tcW w:w="1820" w:type="dxa"/>
            <w:shd w:val="clear" w:color="auto" w:fill="D9D9D9"/>
          </w:tcPr>
          <w:p w:rsidR="00C84AD0" w:rsidRDefault="0085700C" w:rsidP="00C84A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Padres/Madres</w:t>
            </w:r>
          </w:p>
          <w:p w:rsidR="00C84AD0" w:rsidRPr="006B0FAE" w:rsidRDefault="00C84AD0" w:rsidP="00C84A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Tutores</w:t>
            </w:r>
          </w:p>
        </w:tc>
        <w:tc>
          <w:tcPr>
            <w:tcW w:w="1273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Personal admón.</w:t>
            </w:r>
          </w:p>
        </w:tc>
        <w:tc>
          <w:tcPr>
            <w:tcW w:w="1123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Rep. Ayto</w:t>
            </w:r>
          </w:p>
        </w:tc>
      </w:tr>
      <w:tr w:rsidR="0085700C" w:rsidRPr="006B0FAE" w:rsidTr="000A4581">
        <w:trPr>
          <w:trHeight w:val="275"/>
        </w:trPr>
        <w:tc>
          <w:tcPr>
            <w:tcW w:w="1371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X ≥ 6</w:t>
            </w:r>
          </w:p>
        </w:tc>
        <w:tc>
          <w:tcPr>
            <w:tcW w:w="1206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16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3</w:t>
            </w:r>
            <w:r w:rsidRPr="006B0FAE">
              <w:rPr>
                <w:rFonts w:ascii="Arial" w:hAnsi="Arial" w:cs="Arial"/>
                <w:sz w:val="22"/>
                <w:szCs w:val="22"/>
                <w:vertAlign w:val="subscript"/>
              </w:rPr>
              <w:t>(1)</w:t>
            </w:r>
          </w:p>
        </w:tc>
        <w:tc>
          <w:tcPr>
            <w:tcW w:w="1820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3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5700C" w:rsidRPr="006B0FAE" w:rsidTr="000A4581">
        <w:trPr>
          <w:trHeight w:val="275"/>
        </w:trPr>
        <w:tc>
          <w:tcPr>
            <w:tcW w:w="1371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2 &lt; X &lt; 6</w:t>
            </w:r>
          </w:p>
        </w:tc>
        <w:tc>
          <w:tcPr>
            <w:tcW w:w="1206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16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2</w:t>
            </w:r>
            <w:r w:rsidRPr="006B0FAE">
              <w:rPr>
                <w:rFonts w:ascii="Arial" w:hAnsi="Arial" w:cs="Arial"/>
                <w:sz w:val="22"/>
                <w:szCs w:val="22"/>
                <w:vertAlign w:val="subscript"/>
              </w:rPr>
              <w:t>(1)</w:t>
            </w:r>
          </w:p>
        </w:tc>
        <w:tc>
          <w:tcPr>
            <w:tcW w:w="1820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3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85700C" w:rsidRPr="006B0FAE" w:rsidRDefault="0085700C" w:rsidP="0085700C">
      <w:pPr>
        <w:rPr>
          <w:rFonts w:ascii="Arial" w:hAnsi="Arial" w:cs="Arial"/>
          <w:sz w:val="22"/>
          <w:szCs w:val="22"/>
        </w:rPr>
      </w:pPr>
    </w:p>
    <w:p w:rsidR="0085700C" w:rsidRPr="006B0FAE" w:rsidRDefault="0085700C" w:rsidP="0085700C">
      <w:pPr>
        <w:jc w:val="both"/>
        <w:rPr>
          <w:rFonts w:ascii="Arial" w:hAnsi="Arial" w:cs="Arial"/>
          <w:sz w:val="22"/>
          <w:szCs w:val="22"/>
        </w:rPr>
      </w:pPr>
      <w:r w:rsidRPr="006B0FAE">
        <w:rPr>
          <w:rFonts w:ascii="Arial" w:hAnsi="Arial" w:cs="Arial"/>
          <w:sz w:val="22"/>
          <w:szCs w:val="22"/>
        </w:rPr>
        <w:t>X = número de unidades del Centro</w:t>
      </w:r>
    </w:p>
    <w:p w:rsidR="0085700C" w:rsidRPr="006B0FAE" w:rsidRDefault="0085700C" w:rsidP="0085700C">
      <w:pPr>
        <w:jc w:val="both"/>
        <w:rPr>
          <w:rFonts w:ascii="Arial" w:hAnsi="Arial" w:cs="Arial"/>
          <w:sz w:val="22"/>
          <w:szCs w:val="22"/>
        </w:rPr>
      </w:pPr>
      <w:r w:rsidRPr="006B0FAE">
        <w:rPr>
          <w:rFonts w:ascii="Arial" w:hAnsi="Arial" w:cs="Arial"/>
          <w:sz w:val="22"/>
          <w:szCs w:val="22"/>
        </w:rPr>
        <w:t>(1)  El más joven actuará como Secretario con voz y voto, salvo cuando exista Secretario designado.</w:t>
      </w:r>
    </w:p>
    <w:p w:rsidR="0085700C" w:rsidRPr="006B0FAE" w:rsidRDefault="0085700C" w:rsidP="0085700C">
      <w:pPr>
        <w:rPr>
          <w:rFonts w:ascii="Arial" w:hAnsi="Arial" w:cs="Arial"/>
          <w:sz w:val="22"/>
          <w:szCs w:val="22"/>
        </w:rPr>
      </w:pPr>
    </w:p>
    <w:p w:rsidR="0085700C" w:rsidRDefault="0085700C" w:rsidP="0085700C">
      <w:pPr>
        <w:rPr>
          <w:rFonts w:ascii="Arial" w:hAnsi="Arial" w:cs="Arial"/>
          <w:sz w:val="22"/>
          <w:szCs w:val="22"/>
        </w:rPr>
      </w:pPr>
    </w:p>
    <w:p w:rsidR="004462DA" w:rsidRDefault="004462DA" w:rsidP="0085700C">
      <w:pPr>
        <w:rPr>
          <w:rFonts w:ascii="Arial" w:hAnsi="Arial" w:cs="Arial"/>
          <w:sz w:val="22"/>
          <w:szCs w:val="22"/>
        </w:rPr>
      </w:pPr>
    </w:p>
    <w:p w:rsidR="001A1D17" w:rsidRPr="006B0FAE" w:rsidRDefault="001A1D17" w:rsidP="0085700C">
      <w:pPr>
        <w:rPr>
          <w:rFonts w:ascii="Arial" w:hAnsi="Arial" w:cs="Arial"/>
          <w:sz w:val="22"/>
          <w:szCs w:val="22"/>
        </w:rPr>
      </w:pPr>
    </w:p>
    <w:p w:rsidR="0085700C" w:rsidRPr="006B0FAE" w:rsidRDefault="0085700C" w:rsidP="0085700C">
      <w:pPr>
        <w:rPr>
          <w:rFonts w:ascii="Arial" w:hAnsi="Arial" w:cs="Arial"/>
          <w:sz w:val="22"/>
          <w:szCs w:val="22"/>
        </w:rPr>
      </w:pPr>
    </w:p>
    <w:p w:rsidR="0085700C" w:rsidRPr="006B0FAE" w:rsidRDefault="0085700C" w:rsidP="0085700C">
      <w:pPr>
        <w:rPr>
          <w:rFonts w:ascii="Arial" w:hAnsi="Arial" w:cs="Arial"/>
          <w:sz w:val="22"/>
          <w:szCs w:val="22"/>
        </w:rPr>
      </w:pPr>
    </w:p>
    <w:p w:rsidR="0085700C" w:rsidRPr="006B0FAE" w:rsidRDefault="0085700C" w:rsidP="008570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374"/>
        <w:gridCol w:w="2503"/>
        <w:gridCol w:w="1909"/>
        <w:gridCol w:w="1837"/>
      </w:tblGrid>
      <w:tr w:rsidR="0085700C" w:rsidRPr="006B0FAE" w:rsidTr="000A4581">
        <w:trPr>
          <w:trHeight w:val="275"/>
        </w:trPr>
        <w:tc>
          <w:tcPr>
            <w:tcW w:w="8000" w:type="dxa"/>
            <w:gridSpan w:val="5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CONSEJOS ESCOLARES EN CASAS DE NIÑOS</w:t>
            </w:r>
          </w:p>
        </w:tc>
      </w:tr>
      <w:tr w:rsidR="0085700C" w:rsidRPr="006B0FAE" w:rsidTr="000A4581">
        <w:trPr>
          <w:trHeight w:val="275"/>
        </w:trPr>
        <w:tc>
          <w:tcPr>
            <w:tcW w:w="1445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Número Unidades</w:t>
            </w:r>
          </w:p>
        </w:tc>
        <w:tc>
          <w:tcPr>
            <w:tcW w:w="1374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Director</w:t>
            </w:r>
            <w:r w:rsidR="006B0FAE">
              <w:rPr>
                <w:rFonts w:ascii="Arial" w:hAnsi="Arial" w:cs="Arial"/>
                <w:b/>
                <w:sz w:val="22"/>
                <w:szCs w:val="22"/>
              </w:rPr>
              <w:t>/a</w:t>
            </w:r>
          </w:p>
        </w:tc>
        <w:tc>
          <w:tcPr>
            <w:tcW w:w="1435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Maestros/Educadores</w:t>
            </w:r>
          </w:p>
        </w:tc>
        <w:tc>
          <w:tcPr>
            <w:tcW w:w="1909" w:type="dxa"/>
            <w:shd w:val="clear" w:color="auto" w:fill="D9D9D9"/>
          </w:tcPr>
          <w:p w:rsidR="0085700C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Padres/Madres</w:t>
            </w:r>
          </w:p>
          <w:p w:rsidR="00C84AD0" w:rsidRPr="006B0FAE" w:rsidRDefault="00C84AD0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Tutores</w:t>
            </w:r>
          </w:p>
        </w:tc>
        <w:tc>
          <w:tcPr>
            <w:tcW w:w="1837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Rep. Ayuntamiento</w:t>
            </w:r>
          </w:p>
        </w:tc>
      </w:tr>
      <w:tr w:rsidR="0085700C" w:rsidRPr="006B0FAE" w:rsidTr="000A4581">
        <w:trPr>
          <w:trHeight w:val="275"/>
        </w:trPr>
        <w:tc>
          <w:tcPr>
            <w:tcW w:w="1445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2 &lt; X ≤ 8</w:t>
            </w:r>
          </w:p>
        </w:tc>
        <w:tc>
          <w:tcPr>
            <w:tcW w:w="1374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35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2</w:t>
            </w:r>
            <w:r w:rsidRPr="006B0FAE">
              <w:rPr>
                <w:rFonts w:ascii="Arial" w:hAnsi="Arial" w:cs="Arial"/>
                <w:sz w:val="22"/>
                <w:szCs w:val="22"/>
                <w:vertAlign w:val="subscript"/>
              </w:rPr>
              <w:t>(1)</w:t>
            </w:r>
          </w:p>
        </w:tc>
        <w:tc>
          <w:tcPr>
            <w:tcW w:w="1909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37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5700C" w:rsidRPr="006B0FAE" w:rsidTr="000A4581">
        <w:trPr>
          <w:trHeight w:val="275"/>
        </w:trPr>
        <w:tc>
          <w:tcPr>
            <w:tcW w:w="1445" w:type="dxa"/>
            <w:shd w:val="clear" w:color="auto" w:fill="D9D9D9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FAE">
              <w:rPr>
                <w:rFonts w:ascii="Arial" w:hAnsi="Arial" w:cs="Arial"/>
                <w:b/>
                <w:sz w:val="22"/>
                <w:szCs w:val="22"/>
              </w:rPr>
              <w:t>1 ≤ X ≤ 2</w:t>
            </w:r>
          </w:p>
        </w:tc>
        <w:tc>
          <w:tcPr>
            <w:tcW w:w="1374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35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09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37" w:type="dxa"/>
          </w:tcPr>
          <w:p w:rsidR="0085700C" w:rsidRPr="006B0FAE" w:rsidRDefault="0085700C" w:rsidP="00C54D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F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85700C" w:rsidRPr="006B0FAE" w:rsidRDefault="0085700C" w:rsidP="0085700C">
      <w:pPr>
        <w:rPr>
          <w:rFonts w:ascii="Arial" w:hAnsi="Arial" w:cs="Arial"/>
          <w:sz w:val="22"/>
          <w:szCs w:val="22"/>
        </w:rPr>
      </w:pPr>
    </w:p>
    <w:p w:rsidR="0085700C" w:rsidRPr="006B0FAE" w:rsidRDefault="0085700C" w:rsidP="0085700C">
      <w:pPr>
        <w:rPr>
          <w:rFonts w:ascii="Arial" w:hAnsi="Arial" w:cs="Arial"/>
          <w:sz w:val="22"/>
          <w:szCs w:val="22"/>
        </w:rPr>
      </w:pPr>
      <w:r w:rsidRPr="006B0FAE">
        <w:rPr>
          <w:rFonts w:ascii="Arial" w:hAnsi="Arial" w:cs="Arial"/>
          <w:sz w:val="22"/>
          <w:szCs w:val="22"/>
        </w:rPr>
        <w:t>X = número de unidades del Centro.</w:t>
      </w:r>
    </w:p>
    <w:p w:rsidR="0085700C" w:rsidRPr="006B0FAE" w:rsidRDefault="0085700C" w:rsidP="0085700C">
      <w:pPr>
        <w:jc w:val="both"/>
        <w:rPr>
          <w:rFonts w:ascii="Arial" w:hAnsi="Arial" w:cs="Arial"/>
          <w:sz w:val="22"/>
          <w:szCs w:val="22"/>
        </w:rPr>
      </w:pPr>
      <w:r w:rsidRPr="006B0FAE">
        <w:rPr>
          <w:rFonts w:ascii="Arial" w:hAnsi="Arial" w:cs="Arial"/>
          <w:sz w:val="22"/>
          <w:szCs w:val="22"/>
        </w:rPr>
        <w:t>(1) El más joven actuará como Secretario con voz y voto, salvo cuando exista Secretario designado.</w:t>
      </w:r>
    </w:p>
    <w:p w:rsidR="0085700C" w:rsidRPr="006B0FAE" w:rsidRDefault="0085700C" w:rsidP="0085700C">
      <w:pPr>
        <w:rPr>
          <w:rFonts w:ascii="Arial" w:hAnsi="Arial" w:cs="Arial"/>
          <w:sz w:val="22"/>
          <w:szCs w:val="22"/>
        </w:rPr>
      </w:pPr>
      <w:r w:rsidRPr="006B0FAE">
        <w:rPr>
          <w:rFonts w:ascii="Arial" w:hAnsi="Arial" w:cs="Arial"/>
          <w:sz w:val="22"/>
          <w:szCs w:val="22"/>
        </w:rPr>
        <w:t xml:space="preserve"> </w:t>
      </w:r>
    </w:p>
    <w:p w:rsidR="0085700C" w:rsidRDefault="0085700C" w:rsidP="0085700C"/>
    <w:p w:rsidR="0085700C" w:rsidRDefault="0085700C" w:rsidP="0085700C"/>
    <w:p w:rsidR="0085700C" w:rsidRDefault="0085700C" w:rsidP="0085700C"/>
    <w:p w:rsidR="0085700C" w:rsidRDefault="0085700C" w:rsidP="0085700C"/>
    <w:p w:rsidR="0085700C" w:rsidRDefault="0085700C" w:rsidP="0085700C"/>
    <w:p w:rsidR="0085700C" w:rsidRDefault="0085700C" w:rsidP="0085700C"/>
    <w:p w:rsidR="0085700C" w:rsidRDefault="0085700C" w:rsidP="0085700C"/>
    <w:p w:rsidR="0085700C" w:rsidRDefault="0085700C" w:rsidP="0085700C"/>
    <w:p w:rsidR="0085700C" w:rsidRPr="00EC02CF" w:rsidRDefault="0085700C" w:rsidP="0085700C"/>
    <w:p w:rsidR="0085700C" w:rsidRDefault="0085700C" w:rsidP="00CD3DA4">
      <w:pPr>
        <w:jc w:val="both"/>
        <w:rPr>
          <w:rFonts w:ascii="CG Omega" w:hAnsi="CG Omega" w:cs="Arial Cursiva"/>
          <w:iCs/>
        </w:rPr>
      </w:pPr>
    </w:p>
    <w:p w:rsidR="0085700C" w:rsidRDefault="0085700C" w:rsidP="00CD3DA4">
      <w:pPr>
        <w:jc w:val="both"/>
        <w:rPr>
          <w:rFonts w:ascii="CG Omega" w:hAnsi="CG Omega" w:cs="Arial Cursiva"/>
          <w:iCs/>
        </w:rPr>
      </w:pPr>
    </w:p>
    <w:sectPr w:rsidR="0085700C" w:rsidSect="0085700C">
      <w:headerReference w:type="default" r:id="rId7"/>
      <w:footerReference w:type="default" r:id="rId8"/>
      <w:pgSz w:w="11905" w:h="16837"/>
      <w:pgMar w:top="1701" w:right="1418" w:bottom="1213" w:left="1298" w:header="45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89" w:rsidRDefault="00FF7C89">
      <w:r>
        <w:separator/>
      </w:r>
    </w:p>
  </w:endnote>
  <w:endnote w:type="continuationSeparator" w:id="0">
    <w:p w:rsidR="00FF7C89" w:rsidRDefault="00FF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 Cursiva">
    <w:panose1 w:val="020B060402020209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4B3" w:rsidRDefault="00622842" w:rsidP="00EA7638">
    <w:pPr>
      <w:pStyle w:val="Piedepgina"/>
      <w:tabs>
        <w:tab w:val="clear" w:pos="4252"/>
        <w:tab w:val="clear" w:pos="8504"/>
        <w:tab w:val="left" w:pos="3516"/>
      </w:tabs>
    </w:pPr>
    <w:r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-760730</wp:posOffset>
              </wp:positionH>
              <wp:positionV relativeFrom="paragraph">
                <wp:posOffset>-429895</wp:posOffset>
              </wp:positionV>
              <wp:extent cx="1943100" cy="473075"/>
              <wp:effectExtent l="1270" t="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4B3" w:rsidRPr="005766B8" w:rsidRDefault="00C844B3" w:rsidP="00C844B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9.9pt;margin-top:-33.85pt;width:153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z1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" filled="f" stroked="f">
              <v:textbox>
                <w:txbxContent>
                  <w:p w:rsidR="00C844B3" w:rsidRPr="005766B8" w:rsidRDefault="00C844B3" w:rsidP="00C844B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A76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89" w:rsidRDefault="00FF7C89">
      <w:r>
        <w:separator/>
      </w:r>
    </w:p>
  </w:footnote>
  <w:footnote w:type="continuationSeparator" w:id="0">
    <w:p w:rsidR="00FF7C89" w:rsidRDefault="00FF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4B3" w:rsidRDefault="0085700C" w:rsidP="00C844B3">
    <w:pPr>
      <w:pStyle w:val="Encabezado"/>
      <w:tabs>
        <w:tab w:val="clear" w:pos="4252"/>
        <w:tab w:val="clear" w:pos="8504"/>
        <w:tab w:val="left" w:pos="3124"/>
      </w:tabs>
    </w:pPr>
    <w:r>
      <w:rPr>
        <w:noProof/>
        <w:szCs w:val="20"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-425196</wp:posOffset>
          </wp:positionH>
          <wp:positionV relativeFrom="paragraph">
            <wp:posOffset>-476885</wp:posOffset>
          </wp:positionV>
          <wp:extent cx="1033780" cy="1287145"/>
          <wp:effectExtent l="0" t="0" r="0" b="8255"/>
          <wp:wrapNone/>
          <wp:docPr id="2" name="Imagen 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842"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2829560</wp:posOffset>
              </wp:positionH>
              <wp:positionV relativeFrom="paragraph">
                <wp:posOffset>10160</wp:posOffset>
              </wp:positionV>
              <wp:extent cx="3200400" cy="800100"/>
              <wp:effectExtent l="635" t="63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A24" w:rsidRPr="00670A0F" w:rsidRDefault="00246A24" w:rsidP="00246A24">
                          <w:pPr>
                            <w:ind w:left="-42" w:right="-16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CONSEJERÍA DE EDUCACIÓN, CIENCIA</w:t>
                          </w:r>
                        </w:p>
                        <w:p w:rsidR="00246A24" w:rsidRPr="003B34A7" w:rsidRDefault="00246A24" w:rsidP="00246A24">
                          <w:pPr>
                            <w:ind w:left="-42" w:right="-16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70A0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Y </w:t>
                          </w:r>
                          <w:r w:rsidRPr="00670A0F"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>UNIVERSIDADES</w:t>
                          </w:r>
                        </w:p>
                        <w:p w:rsidR="008A1910" w:rsidRPr="005766B8" w:rsidRDefault="008A1910" w:rsidP="008A1910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2.8pt;margin-top:.8pt;width:25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l+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" filled="f" stroked="f">
              <v:textbox>
                <w:txbxContent>
                  <w:p w:rsidR="00246A24" w:rsidRPr="00670A0F" w:rsidRDefault="00246A24" w:rsidP="00246A24">
                    <w:pPr>
                      <w:ind w:left="-42" w:right="-16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CONSEJERÍA DE EDUCACIÓN, CIENCIA</w:t>
                    </w:r>
                  </w:p>
                  <w:p w:rsidR="00246A24" w:rsidRPr="003B34A7" w:rsidRDefault="00246A24" w:rsidP="00246A24">
                    <w:pPr>
                      <w:ind w:left="-42" w:right="-16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70A0F">
                      <w:rPr>
                        <w:rFonts w:ascii="Arial" w:hAnsi="Arial"/>
                        <w:sz w:val="16"/>
                        <w:szCs w:val="16"/>
                      </w:rPr>
                      <w:t xml:space="preserve">Y </w:t>
                    </w:r>
                    <w:r w:rsidRPr="00670A0F"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>UNIVERSIDADES</w:t>
                    </w:r>
                  </w:p>
                  <w:p w:rsidR="008A1910" w:rsidRPr="005766B8" w:rsidRDefault="008A1910" w:rsidP="008A1910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844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24F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92D1A"/>
    <w:multiLevelType w:val="hybridMultilevel"/>
    <w:tmpl w:val="0B368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6F74"/>
    <w:multiLevelType w:val="hybridMultilevel"/>
    <w:tmpl w:val="0726B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6C7"/>
    <w:multiLevelType w:val="hybridMultilevel"/>
    <w:tmpl w:val="8EE68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6EF4"/>
    <w:multiLevelType w:val="hybridMultilevel"/>
    <w:tmpl w:val="3986594A"/>
    <w:lvl w:ilvl="0" w:tplc="19343316">
      <w:numFmt w:val="bullet"/>
      <w:lvlText w:val=""/>
      <w:lvlJc w:val="left"/>
      <w:pPr>
        <w:tabs>
          <w:tab w:val="num" w:pos="1080"/>
        </w:tabs>
        <w:ind w:left="1080" w:hanging="360"/>
      </w:pPr>
      <w:rPr>
        <w:rFonts w:ascii="WP MathA" w:eastAsia="Times New Roman" w:hAnsi="WP Math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701A1"/>
    <w:multiLevelType w:val="hybridMultilevel"/>
    <w:tmpl w:val="78C6A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3583"/>
    <w:multiLevelType w:val="hybridMultilevel"/>
    <w:tmpl w:val="3F064EB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8D422D"/>
    <w:multiLevelType w:val="hybridMultilevel"/>
    <w:tmpl w:val="141AA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3B33"/>
    <w:multiLevelType w:val="hybridMultilevel"/>
    <w:tmpl w:val="A464F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E5C00"/>
    <w:multiLevelType w:val="hybridMultilevel"/>
    <w:tmpl w:val="633A3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537F2"/>
    <w:multiLevelType w:val="hybridMultilevel"/>
    <w:tmpl w:val="1BE46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F1CE3"/>
    <w:multiLevelType w:val="hybridMultilevel"/>
    <w:tmpl w:val="BE6CA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E0A0D"/>
    <w:multiLevelType w:val="hybridMultilevel"/>
    <w:tmpl w:val="AF7EF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61367"/>
    <w:multiLevelType w:val="hybridMultilevel"/>
    <w:tmpl w:val="9DDA3F7A"/>
    <w:lvl w:ilvl="0" w:tplc="0C0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5796794"/>
    <w:multiLevelType w:val="hybridMultilevel"/>
    <w:tmpl w:val="D0E0AE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32503D"/>
    <w:multiLevelType w:val="hybridMultilevel"/>
    <w:tmpl w:val="D69CDB3C"/>
    <w:lvl w:ilvl="0" w:tplc="61CAF6D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24E73"/>
    <w:multiLevelType w:val="hybridMultilevel"/>
    <w:tmpl w:val="C9CA06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4FB"/>
    <w:multiLevelType w:val="hybridMultilevel"/>
    <w:tmpl w:val="4DCCE256"/>
    <w:lvl w:ilvl="0" w:tplc="00FE6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91208D"/>
    <w:multiLevelType w:val="hybridMultilevel"/>
    <w:tmpl w:val="AC70E5D6"/>
    <w:lvl w:ilvl="0" w:tplc="5CE05CB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B14496"/>
    <w:multiLevelType w:val="hybridMultilevel"/>
    <w:tmpl w:val="8F8ECBC2"/>
    <w:lvl w:ilvl="0" w:tplc="81E6B6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FA6268"/>
    <w:multiLevelType w:val="hybridMultilevel"/>
    <w:tmpl w:val="0106B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04D05"/>
    <w:multiLevelType w:val="hybridMultilevel"/>
    <w:tmpl w:val="5ACCD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A5990"/>
    <w:multiLevelType w:val="hybridMultilevel"/>
    <w:tmpl w:val="803622E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A24301C"/>
    <w:multiLevelType w:val="hybridMultilevel"/>
    <w:tmpl w:val="976ED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A024F"/>
    <w:multiLevelType w:val="hybridMultilevel"/>
    <w:tmpl w:val="A0F67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C6BCE"/>
    <w:multiLevelType w:val="hybridMultilevel"/>
    <w:tmpl w:val="294A83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37F1407"/>
    <w:multiLevelType w:val="hybridMultilevel"/>
    <w:tmpl w:val="5F2443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7245F"/>
    <w:multiLevelType w:val="hybridMultilevel"/>
    <w:tmpl w:val="FDD8C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51101"/>
    <w:multiLevelType w:val="hybridMultilevel"/>
    <w:tmpl w:val="EDA0A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26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23"/>
  </w:num>
  <w:num w:numId="10">
    <w:abstractNumId w:val="2"/>
  </w:num>
  <w:num w:numId="11">
    <w:abstractNumId w:val="21"/>
  </w:num>
  <w:num w:numId="12">
    <w:abstractNumId w:val="22"/>
  </w:num>
  <w:num w:numId="13">
    <w:abstractNumId w:val="24"/>
  </w:num>
  <w:num w:numId="14">
    <w:abstractNumId w:val="8"/>
  </w:num>
  <w:num w:numId="15">
    <w:abstractNumId w:val="9"/>
  </w:num>
  <w:num w:numId="16">
    <w:abstractNumId w:val="7"/>
  </w:num>
  <w:num w:numId="17">
    <w:abstractNumId w:val="6"/>
  </w:num>
  <w:num w:numId="18">
    <w:abstractNumId w:val="28"/>
  </w:num>
  <w:num w:numId="19">
    <w:abstractNumId w:val="27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16"/>
  </w:num>
  <w:num w:numId="25">
    <w:abstractNumId w:val="14"/>
  </w:num>
  <w:num w:numId="26">
    <w:abstractNumId w:val="25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5"/>
    <w:rsid w:val="00011102"/>
    <w:rsid w:val="00013EEA"/>
    <w:rsid w:val="000D3241"/>
    <w:rsid w:val="00115971"/>
    <w:rsid w:val="00172635"/>
    <w:rsid w:val="001A1D17"/>
    <w:rsid w:val="00236DEF"/>
    <w:rsid w:val="00241037"/>
    <w:rsid w:val="00246A24"/>
    <w:rsid w:val="00345F85"/>
    <w:rsid w:val="00362404"/>
    <w:rsid w:val="003B34A7"/>
    <w:rsid w:val="004462DA"/>
    <w:rsid w:val="004B162F"/>
    <w:rsid w:val="00507A65"/>
    <w:rsid w:val="00573C7A"/>
    <w:rsid w:val="005B5D04"/>
    <w:rsid w:val="005B7E2C"/>
    <w:rsid w:val="005D16CF"/>
    <w:rsid w:val="00622842"/>
    <w:rsid w:val="006653C5"/>
    <w:rsid w:val="006B0FAE"/>
    <w:rsid w:val="00755FCD"/>
    <w:rsid w:val="00782E54"/>
    <w:rsid w:val="007A6936"/>
    <w:rsid w:val="007C0397"/>
    <w:rsid w:val="007C0E20"/>
    <w:rsid w:val="00802601"/>
    <w:rsid w:val="008471C8"/>
    <w:rsid w:val="0085700C"/>
    <w:rsid w:val="008A1910"/>
    <w:rsid w:val="00A169B9"/>
    <w:rsid w:val="00AC259C"/>
    <w:rsid w:val="00AE4E08"/>
    <w:rsid w:val="00B035A1"/>
    <w:rsid w:val="00C236A4"/>
    <w:rsid w:val="00C54D72"/>
    <w:rsid w:val="00C62631"/>
    <w:rsid w:val="00C64031"/>
    <w:rsid w:val="00C844B3"/>
    <w:rsid w:val="00C84AD0"/>
    <w:rsid w:val="00CD3DA4"/>
    <w:rsid w:val="00D143E2"/>
    <w:rsid w:val="00D15763"/>
    <w:rsid w:val="00D25D92"/>
    <w:rsid w:val="00D32B4E"/>
    <w:rsid w:val="00E257F1"/>
    <w:rsid w:val="00EA7638"/>
    <w:rsid w:val="00F235D6"/>
    <w:rsid w:val="00F97DBD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chartTrackingRefBased/>
  <w15:docId w15:val="{EC318699-6D39-4CAF-9325-DBD2E583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766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766B8"/>
    <w:pPr>
      <w:tabs>
        <w:tab w:val="center" w:pos="4252"/>
        <w:tab w:val="right" w:pos="8504"/>
      </w:tabs>
    </w:pPr>
  </w:style>
  <w:style w:type="numbering" w:customStyle="1" w:styleId="Sinlista1">
    <w:name w:val="Sin lista1"/>
    <w:next w:val="Sinlista"/>
    <w:uiPriority w:val="99"/>
    <w:semiHidden/>
    <w:unhideWhenUsed/>
    <w:rsid w:val="00A169B9"/>
  </w:style>
  <w:style w:type="character" w:customStyle="1" w:styleId="EncabezadoCar">
    <w:name w:val="Encabezado Car"/>
    <w:basedOn w:val="Fuentedeprrafopredeter"/>
    <w:link w:val="Encabezado"/>
    <w:rsid w:val="00A169B9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9B9"/>
    <w:rPr>
      <w:sz w:val="24"/>
      <w:szCs w:val="24"/>
      <w:lang w:val="es-ES_tradnl" w:eastAsia="es-ES_tradnl"/>
    </w:rPr>
  </w:style>
  <w:style w:type="character" w:styleId="Refdenotaalpie">
    <w:name w:val="footnote reference"/>
    <w:semiHidden/>
    <w:rsid w:val="00A169B9"/>
  </w:style>
  <w:style w:type="paragraph" w:customStyle="1" w:styleId="Rpido">
    <w:name w:val="Rápido _"/>
    <w:basedOn w:val="Normal"/>
    <w:rsid w:val="00A169B9"/>
    <w:pPr>
      <w:widowControl w:val="0"/>
      <w:autoSpaceDE w:val="0"/>
      <w:autoSpaceDN w:val="0"/>
      <w:adjustRightInd w:val="0"/>
      <w:ind w:left="1440" w:hanging="720"/>
    </w:pPr>
    <w:rPr>
      <w:lang w:val="en-US" w:eastAsia="es-ES"/>
    </w:rPr>
  </w:style>
  <w:style w:type="paragraph" w:styleId="Textonotapie">
    <w:name w:val="footnote text"/>
    <w:basedOn w:val="Normal"/>
    <w:link w:val="TextonotapieCar"/>
    <w:semiHidden/>
    <w:rsid w:val="00A169B9"/>
    <w:pPr>
      <w:widowControl w:val="0"/>
      <w:autoSpaceDE w:val="0"/>
      <w:autoSpaceDN w:val="0"/>
      <w:adjustRightInd w:val="0"/>
    </w:pPr>
    <w:rPr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169B9"/>
    <w:rPr>
      <w:lang w:val="en-US"/>
    </w:rPr>
  </w:style>
  <w:style w:type="paragraph" w:styleId="Textodeglobo">
    <w:name w:val="Balloon Text"/>
    <w:basedOn w:val="Normal"/>
    <w:link w:val="TextodegloboCar"/>
    <w:rsid w:val="00A169B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rsid w:val="00A169B9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169B9"/>
    <w:pPr>
      <w:widowControl w:val="0"/>
      <w:autoSpaceDE w:val="0"/>
      <w:autoSpaceDN w:val="0"/>
      <w:adjustRightInd w:val="0"/>
      <w:ind w:left="720"/>
      <w:contextualSpacing/>
    </w:pPr>
    <w:rPr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 dolor sit amet, usu ei laudem platonem</vt:lpstr>
    </vt:vector>
  </TitlesOfParts>
  <Company>Comunidad de Madrid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usu ei laudem platonem</dc:title>
  <dc:subject/>
  <dc:creator>COMUNIDAD</dc:creator>
  <cp:keywords/>
  <cp:lastModifiedBy>GARCIA-GALAN GARCIA-MAURIÑO, GONZALO</cp:lastModifiedBy>
  <cp:revision>2</cp:revision>
  <dcterms:created xsi:type="dcterms:W3CDTF">2024-09-12T15:10:00Z</dcterms:created>
  <dcterms:modified xsi:type="dcterms:W3CDTF">2024-09-12T15:10:00Z</dcterms:modified>
</cp:coreProperties>
</file>