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2C" w:rsidRPr="00BC16BD" w:rsidRDefault="00A03D2C" w:rsidP="00A03D2C">
      <w:pPr>
        <w:spacing w:after="160" w:line="259" w:lineRule="auto"/>
        <w:jc w:val="center"/>
        <w:rPr>
          <w:rFonts w:eastAsia="Calibri" w:cs="Times New Roman"/>
          <w:b/>
          <w:lang w:val="es-ES_tradnl"/>
        </w:rPr>
      </w:pPr>
      <w:bookmarkStart w:id="0" w:name="a2a"/>
      <w:r w:rsidRPr="00BC16BD">
        <w:rPr>
          <w:rFonts w:eastAsia="Calibri" w:cs="Times New Roman"/>
          <w:b/>
          <w:lang w:val="es-ES_tradnl"/>
        </w:rPr>
        <w:t xml:space="preserve">ANEXO </w:t>
      </w:r>
      <w:proofErr w:type="spellStart"/>
      <w:r w:rsidRPr="00BC16BD">
        <w:rPr>
          <w:rFonts w:eastAsia="Calibri" w:cs="Times New Roman"/>
          <w:b/>
          <w:lang w:val="es-ES_tradnl"/>
        </w:rPr>
        <w:t>II.a</w:t>
      </w:r>
      <w:bookmarkEnd w:id="0"/>
      <w:proofErr w:type="spellEnd"/>
    </w:p>
    <w:p w:rsidR="00A03D2C" w:rsidRPr="00BC16BD" w:rsidRDefault="00A03D2C" w:rsidP="00A03D2C">
      <w:pPr>
        <w:spacing w:after="160" w:line="259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  <w:r w:rsidRPr="00BC16BD">
        <w:rPr>
          <w:rFonts w:eastAsia="Calibri" w:cs="Times New Roman"/>
          <w:b/>
          <w:sz w:val="20"/>
          <w:szCs w:val="20"/>
          <w:lang w:val="es-ES_tradnl"/>
        </w:rPr>
        <w:t>REGISTRO</w:t>
      </w:r>
      <w:r w:rsidRPr="00BC16BD">
        <w:rPr>
          <w:rFonts w:eastAsia="Calibri" w:cs="Times New Roman"/>
          <w:b/>
          <w:sz w:val="20"/>
          <w:szCs w:val="20"/>
          <w:vertAlign w:val="superscript"/>
          <w:lang w:val="es-ES_tradnl"/>
        </w:rPr>
        <w:t xml:space="preserve"> </w:t>
      </w:r>
      <w:r w:rsidRPr="00BC16BD">
        <w:rPr>
          <w:rFonts w:eastAsia="Calibri" w:cs="Times New Roman"/>
          <w:b/>
          <w:sz w:val="20"/>
          <w:szCs w:val="20"/>
          <w:lang w:val="es-ES_tradnl"/>
        </w:rPr>
        <w:t xml:space="preserve">DE MEDIDAS </w:t>
      </w:r>
      <w:r w:rsidR="00361392">
        <w:rPr>
          <w:rFonts w:eastAsia="Calibri" w:cs="Times New Roman"/>
          <w:b/>
          <w:sz w:val="20"/>
          <w:szCs w:val="20"/>
          <w:lang w:val="es-ES_tradnl"/>
        </w:rPr>
        <w:t xml:space="preserve">EDUCATIVAS </w:t>
      </w:r>
      <w:r w:rsidRPr="00BC16BD">
        <w:rPr>
          <w:rFonts w:eastAsia="Calibri" w:cs="Times New Roman"/>
          <w:b/>
          <w:sz w:val="20"/>
          <w:szCs w:val="20"/>
          <w:lang w:val="es-ES_tradnl"/>
        </w:rPr>
        <w:t xml:space="preserve">ORDINARIAS </w:t>
      </w:r>
      <w:r w:rsidR="00361392">
        <w:rPr>
          <w:rFonts w:eastAsia="Calibri" w:cs="Times New Roman"/>
          <w:b/>
          <w:sz w:val="20"/>
          <w:szCs w:val="20"/>
          <w:lang w:val="es-ES_tradnl"/>
        </w:rPr>
        <w:t>PARA LA</w:t>
      </w:r>
      <w:r w:rsidRPr="00BC16BD">
        <w:rPr>
          <w:rFonts w:eastAsia="Calibri" w:cs="Times New Roman"/>
          <w:b/>
          <w:sz w:val="20"/>
          <w:szCs w:val="20"/>
          <w:lang w:val="es-ES_tradnl"/>
        </w:rPr>
        <w:t xml:space="preserve"> ATENCIÓN A LAS DIFERENCIAS INDIVIDUALES DEL ALUMNADO</w:t>
      </w:r>
    </w:p>
    <w:p w:rsidR="00A03D2C" w:rsidRPr="00BC16BD" w:rsidRDefault="00A03D2C" w:rsidP="00A03D2C">
      <w:pPr>
        <w:widowControl w:val="0"/>
        <w:autoSpaceDE w:val="0"/>
        <w:autoSpaceDN w:val="0"/>
        <w:spacing w:after="0"/>
        <w:jc w:val="left"/>
        <w:rPr>
          <w:rFonts w:eastAsia="Arial MT" w:cs="Arial"/>
          <w:b/>
          <w:sz w:val="18"/>
          <w:szCs w:val="18"/>
          <w:lang w:val="es-ES_tradnl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98"/>
        <w:gridCol w:w="1412"/>
        <w:gridCol w:w="1276"/>
        <w:gridCol w:w="1985"/>
        <w:gridCol w:w="713"/>
      </w:tblGrid>
      <w:tr w:rsidR="00A03D2C" w:rsidRPr="00BC16BD" w:rsidTr="00A03D2C">
        <w:trPr>
          <w:trHeight w:val="222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A03D2C" w:rsidRPr="00BC16BD" w:rsidRDefault="00A03D2C" w:rsidP="00A03D2C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GENERALES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DEL GRUPO DE ALUMNOS</w:t>
            </w:r>
          </w:p>
        </w:tc>
      </w:tr>
      <w:tr w:rsidR="009B174B" w:rsidRPr="00BC16BD" w:rsidTr="009B174B">
        <w:trPr>
          <w:trHeight w:val="222"/>
        </w:trPr>
        <w:tc>
          <w:tcPr>
            <w:tcW w:w="3119" w:type="dxa"/>
            <w:gridSpan w:val="2"/>
            <w:tcBorders>
              <w:lef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Etapa educativa: 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[ESO/Bachillerato]</w:t>
            </w:r>
          </w:p>
        </w:tc>
        <w:tc>
          <w:tcPr>
            <w:tcW w:w="1412" w:type="dxa"/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1276" w:type="dxa"/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Grupo:</w:t>
            </w:r>
          </w:p>
        </w:tc>
        <w:tc>
          <w:tcPr>
            <w:tcW w:w="1985" w:type="dxa"/>
            <w:tcBorders>
              <w:right w:val="nil"/>
            </w:tcBorders>
          </w:tcPr>
          <w:p w:rsidR="009B174B" w:rsidRPr="00BC16BD" w:rsidRDefault="009B174B" w:rsidP="009B174B">
            <w:pPr>
              <w:spacing w:before="40" w:after="40"/>
              <w:ind w:left="105"/>
              <w:jc w:val="righ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Nº total de alumnos:</w:t>
            </w:r>
          </w:p>
        </w:tc>
        <w:tc>
          <w:tcPr>
            <w:tcW w:w="713" w:type="dxa"/>
            <w:tcBorders>
              <w:left w:val="nil"/>
              <w:righ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9B174B" w:rsidRPr="00BC16BD" w:rsidTr="009B174B">
        <w:trPr>
          <w:trHeight w:val="222"/>
        </w:trPr>
        <w:tc>
          <w:tcPr>
            <w:tcW w:w="421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9B174B" w:rsidRPr="00BC16BD" w:rsidRDefault="009B174B" w:rsidP="009B174B">
            <w:pPr>
              <w:spacing w:before="40" w:after="40"/>
              <w:ind w:left="113" w:right="113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Nº alumnos</w:t>
            </w:r>
          </w:p>
        </w:tc>
        <w:tc>
          <w:tcPr>
            <w:tcW w:w="7371" w:type="dxa"/>
            <w:gridSpan w:val="4"/>
            <w:tcBorders>
              <w:bottom w:val="single" w:sz="4" w:space="0" w:color="000000"/>
              <w:right w:val="nil"/>
            </w:tcBorders>
          </w:tcPr>
          <w:p w:rsidR="009B174B" w:rsidRPr="00BC16BD" w:rsidRDefault="009B174B" w:rsidP="009B174B">
            <w:pPr>
              <w:spacing w:before="40" w:after="40"/>
              <w:ind w:left="105"/>
              <w:jc w:val="righ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Han promocionado sin materias pendientes de superar de cursos anteriores:</w:t>
            </w:r>
          </w:p>
        </w:tc>
        <w:tc>
          <w:tcPr>
            <w:tcW w:w="713" w:type="dxa"/>
            <w:tcBorders>
              <w:left w:val="nil"/>
              <w:righ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9B174B" w:rsidRPr="00BC16BD" w:rsidTr="009B174B">
        <w:trPr>
          <w:trHeight w:val="222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000000"/>
              <w:right w:val="nil"/>
            </w:tcBorders>
          </w:tcPr>
          <w:p w:rsidR="009B174B" w:rsidRPr="00BC16BD" w:rsidRDefault="009B174B" w:rsidP="009B174B">
            <w:pPr>
              <w:spacing w:before="40" w:after="40"/>
              <w:ind w:left="105"/>
              <w:jc w:val="righ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Han promocionado con una o dos materias pendientes de superar de cursos anteriores:</w:t>
            </w:r>
          </w:p>
        </w:tc>
        <w:tc>
          <w:tcPr>
            <w:tcW w:w="713" w:type="dxa"/>
            <w:tcBorders>
              <w:left w:val="nil"/>
              <w:righ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9B174B" w:rsidRPr="00BC16BD" w:rsidTr="009B174B">
        <w:trPr>
          <w:trHeight w:val="222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000000"/>
              <w:right w:val="nil"/>
            </w:tcBorders>
          </w:tcPr>
          <w:p w:rsidR="009B174B" w:rsidRPr="00BC16BD" w:rsidRDefault="009B174B" w:rsidP="009B174B">
            <w:pPr>
              <w:spacing w:before="40" w:after="40"/>
              <w:ind w:left="105"/>
              <w:jc w:val="righ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Han promocionado con más de dos materias pendientes de superar de cursos anteriores:</w:t>
            </w:r>
          </w:p>
        </w:tc>
        <w:tc>
          <w:tcPr>
            <w:tcW w:w="713" w:type="dxa"/>
            <w:tcBorders>
              <w:left w:val="nil"/>
              <w:righ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9B174B" w:rsidRPr="00BC16BD" w:rsidTr="009B174B">
        <w:trPr>
          <w:trHeight w:val="222"/>
        </w:trPr>
        <w:tc>
          <w:tcPr>
            <w:tcW w:w="421" w:type="dxa"/>
            <w:vMerge/>
            <w:tcBorders>
              <w:lef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000000"/>
              <w:right w:val="nil"/>
            </w:tcBorders>
          </w:tcPr>
          <w:p w:rsidR="009B174B" w:rsidRPr="00BC16BD" w:rsidRDefault="009B174B" w:rsidP="009B174B">
            <w:pPr>
              <w:spacing w:before="40" w:after="40"/>
              <w:ind w:left="105"/>
              <w:jc w:val="righ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Repiten curso:</w:t>
            </w:r>
          </w:p>
        </w:tc>
        <w:tc>
          <w:tcPr>
            <w:tcW w:w="713" w:type="dxa"/>
            <w:tcBorders>
              <w:left w:val="nil"/>
              <w:righ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9B174B" w:rsidRPr="00BC16BD" w:rsidTr="009B174B">
        <w:trPr>
          <w:trHeight w:val="222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7371" w:type="dxa"/>
            <w:gridSpan w:val="4"/>
            <w:tcBorders>
              <w:bottom w:val="single" w:sz="8" w:space="0" w:color="auto"/>
              <w:right w:val="nil"/>
            </w:tcBorders>
          </w:tcPr>
          <w:p w:rsidR="009B174B" w:rsidRPr="00BC16BD" w:rsidRDefault="009B174B" w:rsidP="009B174B">
            <w:pPr>
              <w:spacing w:before="40" w:after="40"/>
              <w:ind w:left="105"/>
              <w:jc w:val="righ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Han tenido</w:t>
            </w:r>
            <w:r>
              <w:rPr>
                <w:rFonts w:eastAsia="Arial MT" w:cs="Arial"/>
                <w:sz w:val="18"/>
                <w:szCs w:val="18"/>
                <w:lang w:val="es-ES_tradnl"/>
              </w:rPr>
              <w:t>/tienen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 expediente de absentismo:</w:t>
            </w:r>
          </w:p>
        </w:tc>
        <w:tc>
          <w:tcPr>
            <w:tcW w:w="71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B174B" w:rsidRPr="00BC16BD" w:rsidRDefault="009B174B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A03D2C" w:rsidRPr="00BC16BD" w:rsidTr="00A03D2C">
        <w:trPr>
          <w:trHeight w:val="222"/>
        </w:trPr>
        <w:tc>
          <w:tcPr>
            <w:tcW w:w="85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D2C" w:rsidRPr="00BC16BD" w:rsidRDefault="00A03D2C" w:rsidP="00B63EFD">
            <w:pPr>
              <w:spacing w:before="40" w:after="40"/>
              <w:ind w:left="105" w:right="146" w:firstLine="174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Medidas </w:t>
            </w:r>
            <w:r w:rsidR="00B63EFD">
              <w:rPr>
                <w:rFonts w:eastAsia="Arial MT" w:cs="Arial"/>
                <w:sz w:val="18"/>
                <w:szCs w:val="18"/>
                <w:lang w:val="es-ES_tradnl"/>
              </w:rPr>
              <w:t xml:space="preserve">educativas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específicas de atención a las diferencias individuales del alumnado que se aplican fuera del aula</w:t>
            </w:r>
            <w:r w:rsidR="00B63EFD">
              <w:rPr>
                <w:rFonts w:eastAsia="Arial MT" w:cs="Arial"/>
                <w:sz w:val="18"/>
                <w:szCs w:val="18"/>
                <w:lang w:val="es-ES_tradnl"/>
              </w:rPr>
              <w:t xml:space="preserve"> del grupo de referencia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:</w:t>
            </w:r>
          </w:p>
          <w:p w:rsidR="00A03D2C" w:rsidRPr="00BC16BD" w:rsidRDefault="00A03D2C" w:rsidP="00A03D2C">
            <w:pPr>
              <w:spacing w:before="40" w:after="40"/>
              <w:ind w:left="142" w:right="141" w:firstLine="284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[Indicar aquellas medidas específicas que afectan a la configuración del grupo y deben considerarse a la hora de adoptar medidas </w:t>
            </w:r>
            <w:r w:rsidR="00B63EF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educativas 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ordinarias, por ejemplo; si hay alumnos en Aula de Enlace, alumnos atendidos en grupos de apoyo de educación compensatoria, alumnos con apoyo de profesorado especialista</w:t>
            </w:r>
            <w:r w:rsidR="00B63EF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en atención a la diversidad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, alumnos que no asisten a todas las horas lectivas al estar cursando en Bachillerato en tres años académicos, etc…] </w:t>
            </w:r>
          </w:p>
        </w:tc>
      </w:tr>
    </w:tbl>
    <w:p w:rsidR="00A03D2C" w:rsidRPr="00BC16BD" w:rsidRDefault="00A03D2C" w:rsidP="00A03D2C">
      <w:pPr>
        <w:widowControl w:val="0"/>
        <w:autoSpaceDE w:val="0"/>
        <w:autoSpaceDN w:val="0"/>
        <w:spacing w:after="0"/>
        <w:jc w:val="left"/>
        <w:rPr>
          <w:rFonts w:ascii="Arial MT" w:eastAsia="Arial MT" w:hAnsi="Arial MT" w:cs="Arial MT"/>
          <w:sz w:val="18"/>
          <w:szCs w:val="18"/>
          <w:lang w:val="es-ES_tradnl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A03D2C" w:rsidRPr="00BC16BD" w:rsidTr="00A03D2C">
        <w:trPr>
          <w:trHeight w:val="22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A03D2C" w:rsidRPr="00BC16BD" w:rsidRDefault="00A03D2C" w:rsidP="00A03D2C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 xml:space="preserve">MEDIDAS </w:t>
            </w:r>
            <w:r w:rsidR="00361392">
              <w:rPr>
                <w:rFonts w:eastAsia="Arial MT" w:cs="Arial"/>
                <w:b/>
                <w:sz w:val="18"/>
                <w:szCs w:val="18"/>
                <w:lang w:val="es-ES_tradnl"/>
              </w:rPr>
              <w:t xml:space="preserve">EDUCATIVAS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 xml:space="preserve">ORDINARIAS ADOPTADAS </w:t>
            </w:r>
            <w:r w:rsidR="00361392">
              <w:rPr>
                <w:rFonts w:eastAsia="Arial MT" w:cs="Arial"/>
                <w:b/>
                <w:sz w:val="18"/>
                <w:szCs w:val="18"/>
                <w:lang w:val="es-ES_tradnl"/>
              </w:rPr>
              <w:t>PARA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 xml:space="preserve"> EL GRUPO</w:t>
            </w:r>
          </w:p>
        </w:tc>
      </w:tr>
      <w:tr w:rsidR="00A03D2C" w:rsidRPr="00BC16BD" w:rsidTr="00A03D2C">
        <w:trPr>
          <w:trHeight w:val="222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D2C" w:rsidRPr="00BC16BD" w:rsidRDefault="00A03D2C" w:rsidP="00A03D2C">
            <w:pPr>
              <w:spacing w:before="40" w:after="40"/>
              <w:ind w:left="142" w:right="141" w:firstLine="142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[Se 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describirán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únicamente las medidas ordinarias en las que el grupo de alumnos participe.</w:t>
            </w:r>
            <w:r w:rsidR="00E00278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Para cada medida, s</w:t>
            </w:r>
            <w:r w:rsidR="00E00278"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e concretarán en cada caso: las materias o ámbitos afectados, los criterios para la agrupación del alumnado, los </w:t>
            </w:r>
            <w:r w:rsidR="00E00278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mecanismos</w:t>
            </w:r>
            <w:r w:rsidR="00E00278"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para la coordinación del profesorado que participa en la aplicación de la medida, la coordinación de la medida con otras medidas específicas como el Aula de Enlace o los grupos de apoyo de educación compensatoria y cuantas consideraciones se estimen relevantes para el adecuado funcionamiento, seguimiento y ev</w:t>
            </w:r>
            <w:r w:rsidR="00E00278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aluación de la medida adoptada</w:t>
            </w:r>
            <w:r w:rsidR="00386C8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, tomando en cuenta la concreción del plan de atención a las diferencias individuales para el curso escolar</w:t>
            </w:r>
            <w:r w:rsidR="00E00278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A03D2C" w:rsidRPr="00BC16BD" w:rsidRDefault="00B34D03" w:rsidP="00A03D2C">
            <w:pPr>
              <w:numPr>
                <w:ilvl w:val="0"/>
                <w:numId w:val="9"/>
              </w:numPr>
              <w:spacing w:before="40" w:after="40" w:line="240" w:lineRule="auto"/>
              <w:ind w:left="426" w:hanging="258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Agrupamientos flexibles</w:t>
            </w:r>
            <w:r w:rsidR="0014731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(ESO)</w:t>
            </w: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A03D2C" w:rsidRPr="00BC16BD" w:rsidRDefault="00D157B0" w:rsidP="00A03D2C">
            <w:pPr>
              <w:numPr>
                <w:ilvl w:val="0"/>
                <w:numId w:val="9"/>
              </w:numPr>
              <w:spacing w:before="40" w:after="40" w:line="240" w:lineRule="auto"/>
              <w:ind w:left="426" w:hanging="258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Desdoblamientos de grupos 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materia</w:t>
            </w:r>
            <w:r w:rsidR="0014731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(ESO y Bachillerato)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A03D2C" w:rsidRPr="00BC16BD" w:rsidRDefault="00A03D2C" w:rsidP="00A03D2C">
            <w:pPr>
              <w:numPr>
                <w:ilvl w:val="0"/>
                <w:numId w:val="9"/>
              </w:numPr>
              <w:spacing w:before="40" w:after="40" w:line="240" w:lineRule="auto"/>
              <w:ind w:left="426" w:hanging="258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Int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egración de materias en ámbitos</w:t>
            </w:r>
            <w:r w:rsidR="0014731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(1º y 2º ESO)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A03D2C" w:rsidRPr="00BC16BD" w:rsidRDefault="00A03D2C" w:rsidP="00A03D2C">
            <w:pPr>
              <w:numPr>
                <w:ilvl w:val="0"/>
                <w:numId w:val="9"/>
              </w:numPr>
              <w:spacing w:before="40" w:after="40" w:line="240" w:lineRule="auto"/>
              <w:ind w:left="426" w:hanging="258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Alumnos con materia optativa Refuerzo de Matemáticas / Refuerzo de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Lengua Castellana y Literatura</w:t>
            </w:r>
            <w:r w:rsidR="0014731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(1º y 2º ESO)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A03D2C" w:rsidRPr="00BC16BD" w:rsidRDefault="00A03D2C" w:rsidP="00A03D2C">
            <w:pPr>
              <w:numPr>
                <w:ilvl w:val="0"/>
                <w:numId w:val="9"/>
              </w:numPr>
              <w:spacing w:before="40" w:after="40" w:line="240" w:lineRule="auto"/>
              <w:ind w:left="426" w:hanging="258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Actuaciones para la orientación en la elección de materias optativas, de opción, modalidades de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Bachillerato, otras enseñanzas</w:t>
            </w:r>
            <w:r w:rsidR="0014731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(ESO y Bachillerato)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A03D2C" w:rsidRPr="00BC16BD" w:rsidRDefault="00B34D03" w:rsidP="00A03D2C">
            <w:pPr>
              <w:numPr>
                <w:ilvl w:val="0"/>
                <w:numId w:val="9"/>
              </w:numPr>
              <w:spacing w:before="40" w:after="40" w:line="240" w:lineRule="auto"/>
              <w:ind w:left="426" w:hanging="258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Alumnos con plan de refuerzo</w:t>
            </w:r>
            <w:r w:rsidR="0014731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(ESO)</w:t>
            </w: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A03D2C" w:rsidRPr="00BC16BD" w:rsidRDefault="00A03D2C" w:rsidP="00F82D65">
            <w:pPr>
              <w:numPr>
                <w:ilvl w:val="0"/>
                <w:numId w:val="9"/>
              </w:numPr>
              <w:spacing w:before="40" w:after="40" w:line="240" w:lineRule="auto"/>
              <w:ind w:left="426" w:hanging="258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Alumnos con plan específi</w:t>
            </w:r>
            <w:r w:rsidR="00B34D03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co personalizado</w:t>
            </w:r>
            <w:r w:rsidR="0014731E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(ESO)</w:t>
            </w:r>
            <w:r w:rsidR="00E00278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]</w:t>
            </w:r>
          </w:p>
        </w:tc>
      </w:tr>
    </w:tbl>
    <w:p w:rsidR="00A03D2C" w:rsidRPr="0035187A" w:rsidRDefault="00A03D2C" w:rsidP="0035187A">
      <w:pPr>
        <w:autoSpaceDE w:val="0"/>
        <w:autoSpaceDN w:val="0"/>
        <w:adjustRightInd w:val="0"/>
        <w:spacing w:before="120" w:after="0" w:line="240" w:lineRule="auto"/>
        <w:jc w:val="right"/>
        <w:rPr>
          <w:rFonts w:eastAsia="Calibri" w:cs="Arial"/>
          <w:sz w:val="20"/>
          <w:szCs w:val="20"/>
          <w:lang w:val="es-ES_tradnl"/>
        </w:rPr>
      </w:pPr>
      <w:r w:rsidRPr="0035187A">
        <w:rPr>
          <w:rFonts w:eastAsia="Calibri" w:cs="Arial"/>
          <w:sz w:val="20"/>
          <w:szCs w:val="20"/>
          <w:lang w:val="es-ES_tradnl"/>
        </w:rPr>
        <w:t xml:space="preserve">En </w:t>
      </w:r>
      <w:r w:rsidR="008B1DE2" w:rsidRPr="0035187A">
        <w:rPr>
          <w:rFonts w:eastAsia="Calibri" w:cs="Arial"/>
          <w:sz w:val="20"/>
          <w:szCs w:val="20"/>
          <w:lang w:val="es-ES_tradnl"/>
        </w:rPr>
        <w:t>………………………………</w:t>
      </w:r>
      <w:proofErr w:type="gramStart"/>
      <w:r w:rsidR="008B1DE2" w:rsidRPr="0035187A">
        <w:rPr>
          <w:rFonts w:eastAsia="Calibri" w:cs="Arial"/>
          <w:sz w:val="20"/>
          <w:szCs w:val="20"/>
          <w:lang w:val="es-ES_tradnl"/>
        </w:rPr>
        <w:t>…….</w:t>
      </w:r>
      <w:proofErr w:type="gramEnd"/>
      <w:r w:rsidRPr="0035187A">
        <w:rPr>
          <w:rFonts w:eastAsia="Calibri" w:cs="Arial"/>
          <w:sz w:val="20"/>
          <w:szCs w:val="20"/>
          <w:lang w:val="es-ES_tradnl"/>
        </w:rPr>
        <w:t xml:space="preserve">, a </w:t>
      </w:r>
      <w:r w:rsidR="008B1DE2" w:rsidRPr="0035187A">
        <w:rPr>
          <w:rFonts w:eastAsia="Calibri" w:cs="Arial"/>
          <w:sz w:val="20"/>
          <w:szCs w:val="20"/>
          <w:lang w:val="es-ES_tradnl"/>
        </w:rPr>
        <w:t>…..</w:t>
      </w:r>
      <w:r w:rsidRPr="0035187A">
        <w:rPr>
          <w:rFonts w:eastAsia="Calibri" w:cs="Arial"/>
          <w:sz w:val="20"/>
          <w:szCs w:val="20"/>
          <w:lang w:val="es-ES_tradnl"/>
        </w:rPr>
        <w:t xml:space="preserve"> de </w:t>
      </w:r>
      <w:r w:rsidR="008B1DE2" w:rsidRPr="0035187A">
        <w:rPr>
          <w:rFonts w:eastAsia="Calibri" w:cs="Arial"/>
          <w:sz w:val="20"/>
          <w:szCs w:val="20"/>
          <w:lang w:val="es-ES_tradnl"/>
        </w:rPr>
        <w:t>………</w:t>
      </w:r>
      <w:proofErr w:type="gramStart"/>
      <w:r w:rsidR="008B1DE2" w:rsidRPr="0035187A">
        <w:rPr>
          <w:rFonts w:eastAsia="Calibri" w:cs="Arial"/>
          <w:sz w:val="20"/>
          <w:szCs w:val="20"/>
          <w:lang w:val="es-ES_tradnl"/>
        </w:rPr>
        <w:t>…….</w:t>
      </w:r>
      <w:proofErr w:type="gramEnd"/>
      <w:r w:rsidR="008B1DE2" w:rsidRPr="0035187A">
        <w:rPr>
          <w:rFonts w:eastAsia="Calibri" w:cs="Arial"/>
          <w:sz w:val="20"/>
          <w:szCs w:val="20"/>
          <w:lang w:val="es-ES_tradnl"/>
        </w:rPr>
        <w:t>.</w:t>
      </w:r>
      <w:r w:rsidRPr="0035187A">
        <w:rPr>
          <w:rFonts w:eastAsia="Calibri" w:cs="Arial"/>
          <w:sz w:val="20"/>
          <w:szCs w:val="20"/>
          <w:lang w:val="es-ES_tradnl"/>
        </w:rPr>
        <w:t xml:space="preserve"> de 20</w:t>
      </w:r>
      <w:r w:rsidR="008B1DE2" w:rsidRPr="0035187A">
        <w:rPr>
          <w:rFonts w:eastAsia="Calibri" w:cs="Arial"/>
          <w:sz w:val="20"/>
          <w:szCs w:val="20"/>
          <w:lang w:val="es-ES_tradnl"/>
        </w:rPr>
        <w:t>….</w:t>
      </w:r>
    </w:p>
    <w:p w:rsidR="00A03D2C" w:rsidRPr="00BC16BD" w:rsidRDefault="00A03D2C" w:rsidP="00A03D2C">
      <w:pPr>
        <w:spacing w:after="0" w:line="240" w:lineRule="auto"/>
        <w:rPr>
          <w:rFonts w:eastAsia="Calibri" w:cs="Arial"/>
          <w:sz w:val="18"/>
          <w:szCs w:val="18"/>
          <w:lang w:val="es-ES_tradnl"/>
        </w:rPr>
      </w:pPr>
    </w:p>
    <w:p w:rsidR="001B4BAF" w:rsidRDefault="001B4BAF" w:rsidP="001B4BAF">
      <w:pPr>
        <w:widowControl w:val="0"/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35187A" w:rsidRPr="0035187A" w:rsidRDefault="00A03D2C" w:rsidP="001B4BAF">
      <w:pPr>
        <w:widowControl w:val="0"/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  <w:r w:rsidRPr="0035187A">
        <w:rPr>
          <w:rFonts w:eastAsia="Arial MT" w:cs="Arial"/>
          <w:sz w:val="20"/>
          <w:szCs w:val="20"/>
          <w:lang w:val="es-ES_tradnl"/>
        </w:rPr>
        <w:t>EL/LA TUTOR/A</w:t>
      </w:r>
    </w:p>
    <w:p w:rsidR="00A03D2C" w:rsidRPr="0035187A" w:rsidRDefault="00A03D2C" w:rsidP="00A03D2C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03D2C" w:rsidRDefault="00A03D2C" w:rsidP="00A03D2C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1B4BAF" w:rsidRDefault="001B4BAF" w:rsidP="00A03D2C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  <w:bookmarkStart w:id="1" w:name="_GoBack"/>
      <w:bookmarkEnd w:id="1"/>
    </w:p>
    <w:p w:rsidR="001B4BAF" w:rsidRPr="0035187A" w:rsidRDefault="001B4BAF" w:rsidP="00A03D2C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03D2C" w:rsidRPr="0035187A" w:rsidRDefault="00A03D2C" w:rsidP="001B4BAF">
      <w:pPr>
        <w:widowControl w:val="0"/>
        <w:tabs>
          <w:tab w:val="left" w:pos="4536"/>
        </w:tabs>
        <w:autoSpaceDE w:val="0"/>
        <w:autoSpaceDN w:val="0"/>
        <w:spacing w:before="1"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  <w:r w:rsidRPr="0035187A">
        <w:rPr>
          <w:rFonts w:eastAsia="Arial MT" w:cs="Arial"/>
          <w:sz w:val="20"/>
          <w:szCs w:val="20"/>
          <w:lang w:val="es-ES_tradnl"/>
        </w:rPr>
        <w:t>Fdo.:</w:t>
      </w:r>
      <w:r w:rsidRPr="0035187A">
        <w:rPr>
          <w:rFonts w:eastAsia="Arial MT" w:cs="Arial"/>
          <w:spacing w:val="-5"/>
          <w:sz w:val="20"/>
          <w:szCs w:val="20"/>
          <w:lang w:val="es-ES_tradnl"/>
        </w:rPr>
        <w:t xml:space="preserve"> </w:t>
      </w:r>
      <w:r w:rsidRPr="0035187A">
        <w:rPr>
          <w:rFonts w:eastAsia="Arial MT" w:cs="Arial"/>
          <w:sz w:val="20"/>
          <w:szCs w:val="20"/>
          <w:lang w:val="es-ES_tradnl"/>
        </w:rPr>
        <w:t>………………………………</w:t>
      </w:r>
    </w:p>
    <w:p w:rsidR="00A03D2C" w:rsidRDefault="00A03D2C" w:rsidP="00E1070C">
      <w:pPr>
        <w:spacing w:after="0" w:line="259" w:lineRule="auto"/>
        <w:jc w:val="left"/>
        <w:rPr>
          <w:rFonts w:eastAsia="Arial MT" w:cs="Arial"/>
          <w:sz w:val="18"/>
          <w:szCs w:val="18"/>
          <w:lang w:val="es-ES_tradnl"/>
        </w:rPr>
      </w:pPr>
    </w:p>
    <w:p w:rsidR="001B4BAF" w:rsidRDefault="001B4BAF" w:rsidP="00E1070C">
      <w:pPr>
        <w:spacing w:after="0" w:line="259" w:lineRule="auto"/>
        <w:jc w:val="left"/>
        <w:rPr>
          <w:rFonts w:eastAsia="Arial MT" w:cs="Arial"/>
          <w:sz w:val="18"/>
          <w:szCs w:val="18"/>
          <w:lang w:val="es-ES_tradnl"/>
        </w:rPr>
      </w:pPr>
    </w:p>
    <w:p w:rsidR="001B4BAF" w:rsidRDefault="001B4BAF" w:rsidP="0035187A">
      <w:pPr>
        <w:spacing w:after="80" w:line="259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E1070C" w:rsidRPr="0035187A" w:rsidRDefault="00E1070C" w:rsidP="0035187A">
      <w:pPr>
        <w:spacing w:after="80" w:line="259" w:lineRule="auto"/>
        <w:jc w:val="left"/>
        <w:rPr>
          <w:rFonts w:eastAsia="Arial MT" w:cs="Arial"/>
          <w:b/>
          <w:sz w:val="20"/>
          <w:szCs w:val="20"/>
          <w:lang w:val="es-ES_tradnl"/>
        </w:rPr>
      </w:pPr>
      <w:r w:rsidRPr="0035187A">
        <w:rPr>
          <w:rFonts w:eastAsia="Arial MT" w:cs="Arial"/>
          <w:b/>
          <w:sz w:val="20"/>
          <w:szCs w:val="20"/>
          <w:lang w:val="es-ES_tradnl"/>
        </w:rPr>
        <w:t>SR./SRA. JEFE/A DE ESTUDIOS</w:t>
      </w:r>
    </w:p>
    <w:p w:rsidR="001B4BAF" w:rsidRDefault="001B4BAF" w:rsidP="00D766C0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16"/>
          <w:szCs w:val="16"/>
        </w:rPr>
      </w:pPr>
    </w:p>
    <w:p w:rsidR="00BC16BD" w:rsidRPr="00DF2107" w:rsidRDefault="00D766C0" w:rsidP="00431D08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  <w:lang w:val="es-ES_tradnl"/>
        </w:rPr>
      </w:pPr>
      <w:r w:rsidRPr="0061035E">
        <w:rPr>
          <w:rFonts w:eastAsia="Arial MT" w:cs="Arial"/>
          <w:sz w:val="16"/>
          <w:szCs w:val="16"/>
        </w:rPr>
        <w:t xml:space="preserve">ESTE REGISTRO DE </w:t>
      </w:r>
      <w:r>
        <w:rPr>
          <w:rFonts w:eastAsia="Arial MT" w:cs="Arial"/>
          <w:sz w:val="16"/>
          <w:szCs w:val="16"/>
        </w:rPr>
        <w:t xml:space="preserve">LAS </w:t>
      </w:r>
      <w:r w:rsidRPr="0061035E">
        <w:rPr>
          <w:rFonts w:eastAsia="Arial MT" w:cs="Arial"/>
          <w:sz w:val="16"/>
          <w:szCs w:val="16"/>
        </w:rPr>
        <w:t xml:space="preserve">MEDIDAS </w:t>
      </w:r>
      <w:r>
        <w:rPr>
          <w:rFonts w:eastAsia="Arial MT" w:cs="Arial"/>
          <w:sz w:val="16"/>
          <w:szCs w:val="16"/>
        </w:rPr>
        <w:t>ORDINARIAS PARA LA ATENCIÓN DE LAS DIFERENCIAS INDIVIDUALES DEL ALUMNADO SE ADJU</w:t>
      </w:r>
      <w:r w:rsidR="00E1070C">
        <w:rPr>
          <w:rFonts w:eastAsia="Arial MT" w:cs="Arial"/>
          <w:sz w:val="16"/>
          <w:szCs w:val="16"/>
        </w:rPr>
        <w:t>NT</w:t>
      </w:r>
      <w:r>
        <w:rPr>
          <w:rFonts w:eastAsia="Arial MT" w:cs="Arial"/>
          <w:sz w:val="16"/>
          <w:szCs w:val="16"/>
        </w:rPr>
        <w:t>ARÁ A</w:t>
      </w:r>
      <w:r w:rsidR="00651F66">
        <w:rPr>
          <w:rFonts w:eastAsia="Arial MT" w:cs="Arial"/>
          <w:sz w:val="16"/>
          <w:szCs w:val="16"/>
        </w:rPr>
        <w:t xml:space="preserve"> </w:t>
      </w:r>
      <w:r>
        <w:rPr>
          <w:rFonts w:eastAsia="Arial MT" w:cs="Arial"/>
          <w:sz w:val="16"/>
          <w:szCs w:val="16"/>
        </w:rPr>
        <w:t>L</w:t>
      </w:r>
      <w:r w:rsidR="00651F66">
        <w:rPr>
          <w:rFonts w:eastAsia="Arial MT" w:cs="Arial"/>
          <w:sz w:val="16"/>
          <w:szCs w:val="16"/>
        </w:rPr>
        <w:t>A CONCRECIÓN DEL</w:t>
      </w:r>
      <w:r>
        <w:rPr>
          <w:rFonts w:eastAsia="Arial MT" w:cs="Arial"/>
          <w:sz w:val="16"/>
          <w:szCs w:val="16"/>
        </w:rPr>
        <w:t xml:space="preserve"> PLAN </w:t>
      </w:r>
      <w:r w:rsidR="00D157B0">
        <w:rPr>
          <w:rFonts w:eastAsia="Arial MT" w:cs="Arial"/>
          <w:sz w:val="16"/>
          <w:szCs w:val="16"/>
        </w:rPr>
        <w:t xml:space="preserve">DE ATENCIÓN A LAS DIFERENCIAS INDIVIDUALES </w:t>
      </w:r>
      <w:r w:rsidR="00651F66">
        <w:rPr>
          <w:rFonts w:eastAsia="Arial MT" w:cs="Arial"/>
          <w:sz w:val="16"/>
          <w:szCs w:val="16"/>
        </w:rPr>
        <w:t>PARA EL CURSO ESCOLAR CORRESPONDIENTE</w:t>
      </w:r>
      <w:r>
        <w:rPr>
          <w:rFonts w:eastAsia="Arial MT" w:cs="Arial"/>
          <w:sz w:val="20"/>
          <w:szCs w:val="20"/>
        </w:rPr>
        <w:t>.</w:t>
      </w:r>
    </w:p>
    <w:sectPr w:rsidR="00BC16BD" w:rsidRPr="00DF2107" w:rsidSect="00431D08">
      <w:headerReference w:type="default" r:id="rId7"/>
      <w:footerReference w:type="default" r:id="rId8"/>
      <w:pgSz w:w="11906" w:h="16838"/>
      <w:pgMar w:top="1702" w:right="1701" w:bottom="709" w:left="1701" w:header="28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431D08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MEDIDAS ORDINARIAS DE ATENCIÓN A LAS DIFERENCIAS DEL ALUMNADO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7" name="Imagen 7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31D08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877D8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5BA04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3</cp:revision>
  <cp:lastPrinted>2024-02-16T10:12:00Z</cp:lastPrinted>
  <dcterms:created xsi:type="dcterms:W3CDTF">2024-03-11T11:59:00Z</dcterms:created>
  <dcterms:modified xsi:type="dcterms:W3CDTF">2024-03-11T12:01:00Z</dcterms:modified>
</cp:coreProperties>
</file>