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DD3" w:rsidRPr="00BC16BD" w:rsidRDefault="00E23DD3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  <w:lang w:val="es-ES_tradnl"/>
        </w:rPr>
      </w:pPr>
      <w:bookmarkStart w:id="0" w:name="a7a"/>
      <w:bookmarkStart w:id="1" w:name="_GoBack"/>
      <w:bookmarkEnd w:id="1"/>
      <w:r w:rsidRPr="00BC16BD">
        <w:rPr>
          <w:rFonts w:eastAsia="Arial MT" w:cs="Arial"/>
          <w:b/>
          <w:lang w:val="es-ES_tradnl"/>
        </w:rPr>
        <w:t>ANEXO</w:t>
      </w:r>
      <w:r w:rsidRPr="00BC16BD">
        <w:rPr>
          <w:rFonts w:eastAsia="Arial MT" w:cs="Arial"/>
          <w:b/>
          <w:spacing w:val="10"/>
          <w:lang w:val="es-ES_tradnl"/>
        </w:rPr>
        <w:t xml:space="preserve"> </w:t>
      </w:r>
      <w:proofErr w:type="spellStart"/>
      <w:r w:rsidRPr="00BC16BD">
        <w:rPr>
          <w:rFonts w:eastAsia="Arial MT" w:cs="Arial"/>
          <w:b/>
          <w:spacing w:val="10"/>
          <w:lang w:val="es-ES_tradnl"/>
        </w:rPr>
        <w:t>VI</w:t>
      </w:r>
      <w:r w:rsidR="00662671">
        <w:rPr>
          <w:rFonts w:eastAsia="Arial MT" w:cs="Arial"/>
          <w:b/>
          <w:spacing w:val="10"/>
          <w:lang w:val="es-ES_tradnl"/>
        </w:rPr>
        <w:t>I</w:t>
      </w:r>
      <w:r w:rsidRPr="00BC16BD">
        <w:rPr>
          <w:rFonts w:eastAsia="Arial MT" w:cs="Arial"/>
          <w:b/>
          <w:lang w:val="es-ES_tradnl"/>
        </w:rPr>
        <w:t>I.a</w:t>
      </w:r>
      <w:proofErr w:type="spellEnd"/>
    </w:p>
    <w:bookmarkEnd w:id="0"/>
    <w:p w:rsidR="00E23DD3" w:rsidRPr="00BC16BD" w:rsidRDefault="00E23DD3" w:rsidP="00E23DD3">
      <w:pPr>
        <w:widowControl w:val="0"/>
        <w:autoSpaceDE w:val="0"/>
        <w:autoSpaceDN w:val="0"/>
        <w:spacing w:after="0" w:line="244" w:lineRule="auto"/>
        <w:ind w:right="-1"/>
        <w:jc w:val="center"/>
        <w:rPr>
          <w:rFonts w:eastAsia="Arial MT" w:cs="Arial MT"/>
          <w:b/>
          <w:sz w:val="19"/>
          <w:lang w:val="es-ES_tradnl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after="0" w:line="244" w:lineRule="auto"/>
        <w:ind w:right="-1"/>
        <w:jc w:val="center"/>
        <w:rPr>
          <w:rFonts w:eastAsia="Arial MT" w:cs="Arial MT"/>
          <w:b/>
          <w:sz w:val="19"/>
          <w:lang w:val="es-ES_tradnl"/>
        </w:rPr>
      </w:pPr>
      <w:r w:rsidRPr="00BC16BD">
        <w:rPr>
          <w:rFonts w:eastAsia="Arial MT" w:cs="Arial MT"/>
          <w:b/>
          <w:sz w:val="19"/>
          <w:lang w:val="es-ES_tradnl"/>
        </w:rPr>
        <w:t>INFORME DEL EQUIPO DOCENTE</w:t>
      </w:r>
      <w:r w:rsidRPr="00BC16BD">
        <w:rPr>
          <w:rFonts w:eastAsia="Arial MT" w:cs="Arial MT"/>
          <w:b/>
          <w:spacing w:val="16"/>
          <w:sz w:val="19"/>
          <w:lang w:val="es-ES_tradnl"/>
        </w:rPr>
        <w:t xml:space="preserve"> </w:t>
      </w:r>
      <w:r w:rsidRPr="00BC16BD">
        <w:rPr>
          <w:rFonts w:eastAsia="Arial MT" w:cs="Arial MT"/>
          <w:b/>
          <w:sz w:val="19"/>
          <w:lang w:val="es-ES_tradnl"/>
        </w:rPr>
        <w:t>PARA</w:t>
      </w:r>
      <w:r w:rsidRPr="00BC16BD">
        <w:rPr>
          <w:rFonts w:eastAsia="Arial MT" w:cs="Arial MT"/>
          <w:b/>
          <w:spacing w:val="19"/>
          <w:sz w:val="19"/>
          <w:lang w:val="es-ES_tradnl"/>
        </w:rPr>
        <w:t xml:space="preserve"> </w:t>
      </w:r>
      <w:r w:rsidRPr="00BC16BD">
        <w:rPr>
          <w:rFonts w:eastAsia="Arial MT" w:cs="Arial MT"/>
          <w:b/>
          <w:sz w:val="19"/>
          <w:lang w:val="es-ES_tradnl"/>
        </w:rPr>
        <w:t>LA</w:t>
      </w:r>
      <w:r w:rsidRPr="00BC16BD">
        <w:rPr>
          <w:rFonts w:eastAsia="Arial MT" w:cs="Arial MT"/>
          <w:b/>
          <w:spacing w:val="9"/>
          <w:sz w:val="19"/>
          <w:lang w:val="es-ES_tradnl"/>
        </w:rPr>
        <w:t xml:space="preserve"> </w:t>
      </w:r>
      <w:r w:rsidRPr="00BC16BD">
        <w:rPr>
          <w:rFonts w:eastAsia="Arial MT" w:cs="Arial MT"/>
          <w:b/>
          <w:sz w:val="19"/>
          <w:lang w:val="es-ES_tradnl"/>
        </w:rPr>
        <w:t xml:space="preserve">INCORPORACIÓN </w:t>
      </w:r>
      <w:r>
        <w:rPr>
          <w:rFonts w:eastAsia="Arial MT" w:cs="Arial MT"/>
          <w:b/>
          <w:sz w:val="19"/>
          <w:lang w:val="es-ES_tradnl"/>
        </w:rPr>
        <w:t xml:space="preserve">DEL ALUMNO </w:t>
      </w:r>
      <w:r w:rsidRPr="00BC16BD">
        <w:rPr>
          <w:rFonts w:eastAsia="Arial MT" w:cs="Arial MT"/>
          <w:b/>
          <w:sz w:val="19"/>
          <w:lang w:val="es-ES_tradnl"/>
        </w:rPr>
        <w:t>AL PROGRAMA DE DIVERSIFICACIÓN CURRICULAR</w:t>
      </w:r>
    </w:p>
    <w:p w:rsidR="00E23DD3" w:rsidRPr="00BC16BD" w:rsidRDefault="00E23DD3" w:rsidP="00E23DD3">
      <w:pPr>
        <w:widowControl w:val="0"/>
        <w:autoSpaceDE w:val="0"/>
        <w:autoSpaceDN w:val="0"/>
        <w:spacing w:before="2" w:after="0" w:line="240" w:lineRule="auto"/>
        <w:jc w:val="left"/>
        <w:rPr>
          <w:rFonts w:eastAsia="Arial MT" w:hAnsi="Arial MT" w:cs="Arial MT"/>
          <w:b/>
          <w:sz w:val="20"/>
          <w:szCs w:val="21"/>
          <w:lang w:val="es-ES_tradnl"/>
        </w:rPr>
      </w:pPr>
    </w:p>
    <w:tbl>
      <w:tblPr>
        <w:tblStyle w:val="TableNormal7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5"/>
      </w:tblGrid>
      <w:tr w:rsidR="00E23DD3" w:rsidRPr="00BC16BD" w:rsidTr="0052778F">
        <w:trPr>
          <w:trHeight w:val="222"/>
          <w:jc w:val="center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DEL CENTRO</w:t>
            </w:r>
          </w:p>
        </w:tc>
      </w:tr>
      <w:tr w:rsidR="00E23DD3" w:rsidRPr="00BC16BD" w:rsidTr="0052778F">
        <w:trPr>
          <w:trHeight w:val="222"/>
          <w:jc w:val="center"/>
        </w:trPr>
        <w:tc>
          <w:tcPr>
            <w:tcW w:w="5670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Centro:</w:t>
            </w:r>
          </w:p>
        </w:tc>
        <w:tc>
          <w:tcPr>
            <w:tcW w:w="2835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Código de centro:</w:t>
            </w:r>
          </w:p>
        </w:tc>
      </w:tr>
      <w:tr w:rsidR="00B8781D" w:rsidRPr="00BC16BD" w:rsidTr="00B8781D">
        <w:trPr>
          <w:trHeight w:val="225"/>
          <w:jc w:val="center"/>
        </w:trPr>
        <w:tc>
          <w:tcPr>
            <w:tcW w:w="8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781D" w:rsidRPr="00BC16BD" w:rsidRDefault="00B8781D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>
              <w:rPr>
                <w:rFonts w:eastAsia="Arial MT" w:cs="Arial"/>
                <w:sz w:val="20"/>
                <w:szCs w:val="20"/>
                <w:lang w:val="es-ES_tradnl"/>
              </w:rPr>
              <w:t>Localidad: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/>
        <w:jc w:val="left"/>
        <w:rPr>
          <w:rFonts w:eastAsia="Arial MT" w:cs="Arial"/>
          <w:b/>
          <w:sz w:val="20"/>
          <w:szCs w:val="20"/>
          <w:lang w:val="es-ES_tradnl"/>
        </w:rPr>
      </w:pPr>
    </w:p>
    <w:tbl>
      <w:tblPr>
        <w:tblStyle w:val="TableNormal7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97"/>
        <w:gridCol w:w="496"/>
        <w:gridCol w:w="1701"/>
      </w:tblGrid>
      <w:tr w:rsidR="00E23DD3" w:rsidRPr="00BC16BD" w:rsidTr="0052778F">
        <w:trPr>
          <w:trHeight w:val="222"/>
          <w:jc w:val="center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PERSONALES</w:t>
            </w:r>
            <w:r w:rsidRPr="00BC16BD">
              <w:rPr>
                <w:rFonts w:eastAsia="Arial MT" w:cs="Arial"/>
                <w:b/>
                <w:spacing w:val="14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DEL/DE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LA</w:t>
            </w:r>
            <w:r w:rsidRPr="00BC16BD">
              <w:rPr>
                <w:rFonts w:eastAsia="Arial MT" w:cs="Arial"/>
                <w:b/>
                <w:spacing w:val="13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ALUMNO/A</w:t>
            </w:r>
          </w:p>
        </w:tc>
      </w:tr>
      <w:tr w:rsidR="00E23DD3" w:rsidRPr="00BC16BD" w:rsidTr="0052778F">
        <w:trPr>
          <w:trHeight w:val="222"/>
          <w:jc w:val="center"/>
        </w:trPr>
        <w:tc>
          <w:tcPr>
            <w:tcW w:w="4111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Apellidos:</w:t>
            </w:r>
          </w:p>
        </w:tc>
        <w:tc>
          <w:tcPr>
            <w:tcW w:w="2693" w:type="dxa"/>
            <w:gridSpan w:val="2"/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Nombre: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NIA:</w:t>
            </w:r>
          </w:p>
        </w:tc>
      </w:tr>
      <w:tr w:rsidR="00E23DD3" w:rsidRPr="00BC16BD" w:rsidTr="0052778F">
        <w:trPr>
          <w:trHeight w:val="225"/>
          <w:jc w:val="center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Fecha</w:t>
            </w:r>
            <w:r w:rsidRPr="00BC16BD">
              <w:rPr>
                <w:rFonts w:eastAsia="Arial MT" w:cs="Arial"/>
                <w:spacing w:val="12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de</w:t>
            </w:r>
            <w:r w:rsidRPr="00BC16BD">
              <w:rPr>
                <w:rFonts w:eastAsia="Arial MT" w:cs="Arial"/>
                <w:spacing w:val="12"/>
                <w:sz w:val="20"/>
                <w:szCs w:val="20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nacimiento:</w:t>
            </w: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Curso:</w:t>
            </w:r>
          </w:p>
        </w:tc>
        <w:tc>
          <w:tcPr>
            <w:tcW w:w="219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05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Grupo: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/>
        <w:jc w:val="left"/>
        <w:rPr>
          <w:rFonts w:ascii="Arial MT" w:eastAsia="Arial MT" w:hAnsi="Arial MT" w:cs="Arial MT"/>
          <w:sz w:val="20"/>
          <w:szCs w:val="21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CUMPLIMIENTO DE LOS REQUISITOS PARA LA INCORPORACIÓN AL PROGRAMA DE DIVERSIFICACIÓN CURRICULAR</w:t>
            </w:r>
          </w:p>
        </w:tc>
      </w:tr>
      <w:tr w:rsidR="00E23DD3" w:rsidRPr="00BC16BD" w:rsidTr="0052778F">
        <w:trPr>
          <w:trHeight w:val="457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0"/>
              <w:ind w:left="142" w:right="141" w:firstLine="284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El equipo docente ha comprobado que:</w:t>
            </w:r>
          </w:p>
          <w:p w:rsidR="00E23DD3" w:rsidRPr="00BC16BD" w:rsidRDefault="00E23DD3" w:rsidP="0052778F">
            <w:pPr>
              <w:numPr>
                <w:ilvl w:val="0"/>
                <w:numId w:val="15"/>
              </w:numPr>
              <w:spacing w:before="40" w:after="0" w:line="240" w:lineRule="auto"/>
              <w:ind w:right="141" w:hanging="357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La edad del alumno le permite finalizar el programa de diversificación curricular dentro de los límites de permanencia establecidos para la Educación Secundaria Obligatoria, incluidas las excepciones contempladas a los mismos.</w:t>
            </w:r>
          </w:p>
          <w:p w:rsidR="00E23DD3" w:rsidRDefault="00E23DD3" w:rsidP="0052778F">
            <w:pPr>
              <w:numPr>
                <w:ilvl w:val="0"/>
                <w:numId w:val="15"/>
              </w:numPr>
              <w:spacing w:before="40" w:after="0" w:line="240" w:lineRule="auto"/>
              <w:ind w:right="141" w:hanging="357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El alumno finaliza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[2º/3º/4º de la ESO]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 sin reunir las condiciones para la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 xml:space="preserve">[promoción al curso siguiente/obtención del título de Graduado en Educación Secundaria Obligatoria] 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y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 xml:space="preserve">[la permanencia un año más en este mismo curso/la promoción al haber agotado la permanencia en 2º/3º de la ESO] 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no va a suponer un beneficio en su evolución académica.</w:t>
            </w:r>
          </w:p>
          <w:p w:rsidR="00E23DD3" w:rsidRPr="00BC16BD" w:rsidRDefault="00E23DD3" w:rsidP="0052778F">
            <w:pPr>
              <w:spacing w:before="40" w:after="40" w:line="240" w:lineRule="auto"/>
              <w:ind w:left="136" w:right="142" w:firstLine="284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8B6C29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 xml:space="preserve">[En </w:t>
            </w:r>
            <w:r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 xml:space="preserve">el </w:t>
            </w:r>
            <w:r w:rsidRPr="008B6C29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caso de las propuestas de alumnado que finaliza 4º ESO, deberá justificarse el acuerdo de esta medida, dado su carácter excepcional</w:t>
            </w:r>
            <w:r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 xml:space="preserve">, haciendo mención expresa </w:t>
            </w:r>
            <w:r w:rsidR="00AE7129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 xml:space="preserve">de </w:t>
            </w:r>
            <w:r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que el equipo docente considera que esta medida permitirá al alumno obtener el título de Graduado en Educación Secundaria Obligatoria</w:t>
            </w:r>
            <w:r w:rsidRPr="008B6C29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]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ascii="Arial MT" w:eastAsia="Arial MT" w:hAnsi="Arial MT" w:cs="Arial MT"/>
          <w:sz w:val="20"/>
          <w:szCs w:val="21"/>
          <w:lang w:val="es-ES_tradnl"/>
        </w:rPr>
      </w:pPr>
    </w:p>
    <w:tbl>
      <w:tblPr>
        <w:tblStyle w:val="TableNormal7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E23DD3" w:rsidRPr="00BC16BD" w:rsidTr="0052778F">
        <w:trPr>
          <w:trHeight w:val="222"/>
        </w:trPr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EVALUACIÓN ACADÉMICA DEL ALUMNO</w:t>
            </w:r>
          </w:p>
        </w:tc>
      </w:tr>
      <w:tr w:rsidR="00E23DD3" w:rsidRPr="00BC16BD" w:rsidTr="0052778F">
        <w:trPr>
          <w:trHeight w:val="457"/>
        </w:trPr>
        <w:tc>
          <w:tcPr>
            <w:tcW w:w="85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spacing w:before="40" w:after="40"/>
              <w:ind w:left="142" w:right="141" w:firstLine="284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Con el fin de completar la información relativa a la evaluación académica del alumno recogida en el acta final de evaluación y en el consejo orientador, este equipo docente presenta, para cada materia cursada por el alumno en este año académico:</w:t>
            </w:r>
          </w:p>
          <w:p w:rsidR="00E23DD3" w:rsidRPr="00BC16BD" w:rsidRDefault="00E23DD3" w:rsidP="0052778F">
            <w:pPr>
              <w:numPr>
                <w:ilvl w:val="0"/>
                <w:numId w:val="22"/>
              </w:numPr>
              <w:spacing w:before="40" w:after="40" w:line="240" w:lineRule="auto"/>
              <w:ind w:right="141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El grado de competencia curricular en relación con las competencias específicas de la materia correspondiente y el nivel cursado.</w:t>
            </w:r>
          </w:p>
          <w:p w:rsidR="00E23DD3" w:rsidRPr="00BC16BD" w:rsidRDefault="00E23DD3" w:rsidP="0052778F">
            <w:pPr>
              <w:numPr>
                <w:ilvl w:val="0"/>
                <w:numId w:val="22"/>
              </w:numPr>
              <w:spacing w:before="40" w:after="40" w:line="240" w:lineRule="auto"/>
              <w:ind w:right="141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Las medidas de apoyo educativo adoptadas (ordinarias y </w:t>
            </w:r>
            <w:r w:rsidR="00CE5455">
              <w:rPr>
                <w:rFonts w:eastAsia="Arial MT" w:cs="Arial"/>
                <w:sz w:val="20"/>
                <w:szCs w:val="20"/>
                <w:lang w:val="es-ES_tradnl"/>
              </w:rPr>
              <w:t>específicas</w:t>
            </w: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).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  <w:lang w:val="es-ES_tradnl"/>
        </w:rPr>
      </w:pPr>
    </w:p>
    <w:tbl>
      <w:tblPr>
        <w:tblStyle w:val="Tablaconcuadrcula5"/>
        <w:tblW w:w="8495" w:type="dxa"/>
        <w:tblLayout w:type="fixed"/>
        <w:tblLook w:val="04A0" w:firstRow="1" w:lastRow="0" w:firstColumn="1" w:lastColumn="0" w:noHBand="0" w:noVBand="1"/>
      </w:tblPr>
      <w:tblGrid>
        <w:gridCol w:w="2915"/>
        <w:gridCol w:w="1333"/>
        <w:gridCol w:w="4247"/>
      </w:tblGrid>
      <w:tr w:rsidR="00E23DD3" w:rsidRPr="00BC16BD" w:rsidTr="0052778F">
        <w:trPr>
          <w:tblHeader/>
        </w:trPr>
        <w:tc>
          <w:tcPr>
            <w:tcW w:w="291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Materia</w:t>
            </w:r>
          </w:p>
        </w:tc>
        <w:tc>
          <w:tcPr>
            <w:tcW w:w="1333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ind w:left="-51" w:right="-69"/>
              <w:jc w:val="center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 xml:space="preserve">Grado de competencia curricular </w:t>
            </w:r>
            <w:r w:rsidRPr="00BC16BD">
              <w:rPr>
                <w:rFonts w:eastAsia="Arial MT" w:cs="Arial"/>
                <w:b/>
                <w:sz w:val="20"/>
                <w:szCs w:val="20"/>
                <w:vertAlign w:val="superscript"/>
                <w:lang w:val="es-ES_tradnl"/>
              </w:rPr>
              <w:t>(1)</w:t>
            </w:r>
          </w:p>
        </w:tc>
        <w:tc>
          <w:tcPr>
            <w:tcW w:w="424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z w:val="20"/>
                <w:szCs w:val="20"/>
                <w:lang w:val="es-ES_tradnl"/>
              </w:rPr>
              <w:t>Medidas de apoyo educativo adoptadas</w:t>
            </w: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Educación Física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Geografía e Historia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Lengua Castellana y Literatura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Lengua Extranjera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 xml:space="preserve">Matemáticas 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[A/B en 4º ESO]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[Materia de 2º/3º o materia de opción de 4º]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lastRenderedPageBreak/>
              <w:t>[Materia de 2º/3º o materia de opción de 4º]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[Materia de 2º/3º o materia de opción de 4º]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AE7129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</w:t>
            </w:r>
            <w:r w:rsidR="00AE7129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M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ateria de 2º/3º]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</w:tcBorders>
          </w:tcPr>
          <w:p w:rsidR="00E23DD3" w:rsidRPr="00BC16BD" w:rsidRDefault="00E23DD3" w:rsidP="00AE7129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[</w:t>
            </w:r>
            <w:r w:rsidR="00AE7129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M</w:t>
            </w:r>
            <w:r w:rsidRPr="00BC16BD">
              <w:rPr>
                <w:rFonts w:eastAsia="Arial MT" w:cs="Arial"/>
                <w:color w:val="595959" w:themeColor="text1" w:themeTint="A6"/>
                <w:sz w:val="20"/>
                <w:szCs w:val="20"/>
                <w:lang w:val="es-ES_tradnl"/>
              </w:rPr>
              <w:t>ateria optativa]</w:t>
            </w:r>
          </w:p>
        </w:tc>
        <w:tc>
          <w:tcPr>
            <w:tcW w:w="1333" w:type="dxa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  <w:tr w:rsidR="00E23DD3" w:rsidRPr="00BC16BD" w:rsidTr="0052778F">
        <w:tc>
          <w:tcPr>
            <w:tcW w:w="2915" w:type="dxa"/>
            <w:tcBorders>
              <w:left w:val="single" w:sz="8" w:space="0" w:color="auto"/>
              <w:bottom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sz w:val="20"/>
                <w:szCs w:val="20"/>
                <w:lang w:val="es-ES_tradnl"/>
              </w:rPr>
              <w:t>Religión / Atención educativa</w:t>
            </w:r>
          </w:p>
        </w:tc>
        <w:tc>
          <w:tcPr>
            <w:tcW w:w="1333" w:type="dxa"/>
            <w:tcBorders>
              <w:bottom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  <w:tc>
          <w:tcPr>
            <w:tcW w:w="4247" w:type="dxa"/>
            <w:tcBorders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left"/>
              <w:rPr>
                <w:rFonts w:eastAsia="Arial MT" w:cs="Arial"/>
                <w:sz w:val="20"/>
                <w:szCs w:val="20"/>
                <w:lang w:val="es-ES_tradnl"/>
              </w:rPr>
            </w:pPr>
          </w:p>
        </w:tc>
      </w:tr>
    </w:tbl>
    <w:p w:rsidR="00E23DD3" w:rsidRPr="00BC16BD" w:rsidRDefault="00E23DD3" w:rsidP="00E23DD3">
      <w:pPr>
        <w:widowControl w:val="0"/>
        <w:numPr>
          <w:ilvl w:val="0"/>
          <w:numId w:val="19"/>
        </w:numPr>
        <w:autoSpaceDE w:val="0"/>
        <w:autoSpaceDN w:val="0"/>
        <w:spacing w:before="40" w:after="0" w:line="240" w:lineRule="auto"/>
        <w:ind w:left="284" w:hanging="284"/>
        <w:jc w:val="left"/>
        <w:rPr>
          <w:sz w:val="16"/>
          <w:szCs w:val="16"/>
          <w:lang w:val="es-ES_tradnl"/>
        </w:rPr>
      </w:pPr>
      <w:r w:rsidRPr="00BC16BD">
        <w:rPr>
          <w:sz w:val="16"/>
          <w:szCs w:val="16"/>
          <w:lang w:val="es-ES_tradnl"/>
        </w:rPr>
        <w:t>Se establecen cuatro niveles (A, B, C y D) con la siguiente correspondencia:</w:t>
      </w:r>
    </w:p>
    <w:p w:rsidR="00E23DD3" w:rsidRPr="00BC16BD" w:rsidRDefault="00E23DD3" w:rsidP="00E23D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hanging="283"/>
        <w:contextualSpacing/>
        <w:jc w:val="left"/>
        <w:rPr>
          <w:sz w:val="16"/>
          <w:szCs w:val="16"/>
          <w:lang w:val="es-ES_tradnl"/>
        </w:rPr>
      </w:pPr>
      <w:r w:rsidRPr="00BC16BD">
        <w:rPr>
          <w:sz w:val="16"/>
          <w:szCs w:val="16"/>
          <w:lang w:val="es-ES_tradnl"/>
        </w:rPr>
        <w:t>Adquirida de forma destacada, el alumno muestra capacidades y destrezas relacionadas con las competencias específicas de la materia que están por encima del nivel que corresponde alcanzar a los alumnos que finalizan este curso.</w:t>
      </w:r>
    </w:p>
    <w:p w:rsidR="00E23DD3" w:rsidRPr="00BC16BD" w:rsidRDefault="00E23DD3" w:rsidP="00E23D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  <w:lang w:val="es-ES_tradnl"/>
        </w:rPr>
      </w:pPr>
      <w:r w:rsidRPr="00BC16BD">
        <w:rPr>
          <w:sz w:val="16"/>
          <w:szCs w:val="16"/>
          <w:lang w:val="es-ES_tradnl"/>
        </w:rPr>
        <w:t>Adquirida, el alumno muestra capacidades y destrezas relacionadas con las competencias específicas de la materia que se ajustan al nivel que debe alcanzar al finalizar el curso.</w:t>
      </w:r>
    </w:p>
    <w:p w:rsidR="00E23DD3" w:rsidRPr="00BC16BD" w:rsidRDefault="00E23DD3" w:rsidP="00E23D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  <w:lang w:val="es-ES_tradnl"/>
        </w:rPr>
      </w:pPr>
      <w:r w:rsidRPr="00BC16BD">
        <w:rPr>
          <w:sz w:val="16"/>
          <w:szCs w:val="16"/>
          <w:lang w:val="es-ES_tradnl"/>
        </w:rPr>
        <w:t>Parcialmente adquirida, el alumno necesita reforzar determinadas capacidades o destrezas relacionadas con las competencias específicas de la materia para alcanzar el nivel.</w:t>
      </w:r>
    </w:p>
    <w:p w:rsidR="00E23DD3" w:rsidRPr="00BC16BD" w:rsidRDefault="00E23DD3" w:rsidP="00E23DD3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567" w:hanging="284"/>
        <w:contextualSpacing/>
        <w:jc w:val="left"/>
        <w:rPr>
          <w:sz w:val="16"/>
          <w:szCs w:val="16"/>
          <w:lang w:val="es-ES_tradnl"/>
        </w:rPr>
      </w:pPr>
      <w:r w:rsidRPr="00BC16BD">
        <w:rPr>
          <w:sz w:val="16"/>
          <w:szCs w:val="16"/>
          <w:lang w:val="es-ES_tradnl"/>
        </w:rPr>
        <w:t>No adquirida, el alumno se encuentra lejos de haber adquirido las capacidades y destrezas relacionadas con las competencias específicas de la materia que se esperan del alumnado al finalizar este curso.</w:t>
      </w:r>
    </w:p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pacing w:val="-1"/>
          <w:w w:val="105"/>
          <w:sz w:val="20"/>
          <w:szCs w:val="20"/>
          <w:lang w:val="es-ES_tradnl"/>
        </w:rPr>
      </w:pPr>
    </w:p>
    <w:tbl>
      <w:tblPr>
        <w:tblStyle w:val="Tablaconcuadrcula5"/>
        <w:tblW w:w="0" w:type="auto"/>
        <w:tblLook w:val="04A0" w:firstRow="1" w:lastRow="0" w:firstColumn="1" w:lastColumn="0" w:noHBand="0" w:noVBand="1"/>
      </w:tblPr>
      <w:tblGrid>
        <w:gridCol w:w="8484"/>
      </w:tblGrid>
      <w:tr w:rsidR="00E23DD3" w:rsidRPr="00BC16BD" w:rsidTr="0052778F">
        <w:tc>
          <w:tcPr>
            <w:tcW w:w="84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Arial MT" w:cs="Arial"/>
                <w:b/>
                <w:spacing w:val="-1"/>
                <w:w w:val="105"/>
                <w:sz w:val="20"/>
                <w:szCs w:val="20"/>
                <w:lang w:val="es-ES_tradnl"/>
              </w:rPr>
            </w:pPr>
            <w:r w:rsidRPr="00BC16BD">
              <w:rPr>
                <w:rFonts w:eastAsia="Arial MT" w:cs="Arial"/>
                <w:b/>
                <w:spacing w:val="-1"/>
                <w:w w:val="105"/>
                <w:sz w:val="20"/>
                <w:szCs w:val="20"/>
                <w:lang w:val="es-ES_tradnl"/>
              </w:rPr>
              <w:t>PROPUESTA</w:t>
            </w:r>
          </w:p>
        </w:tc>
      </w:tr>
      <w:tr w:rsidR="00E23DD3" w:rsidRPr="00BC16BD" w:rsidTr="0052778F">
        <w:tc>
          <w:tcPr>
            <w:tcW w:w="8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ind w:left="142" w:right="141" w:firstLine="312"/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>[El equipo docente redactará la propuesta para la incorporación del alumno al PDC fundamentada.</w:t>
            </w:r>
          </w:p>
          <w:p w:rsidR="00E23DD3" w:rsidRPr="00BC16BD" w:rsidRDefault="00E23DD3" w:rsidP="0052778F">
            <w:pPr>
              <w:widowControl w:val="0"/>
              <w:autoSpaceDE w:val="0"/>
              <w:autoSpaceDN w:val="0"/>
              <w:spacing w:before="40" w:after="40"/>
              <w:ind w:left="142" w:right="141" w:firstLine="312"/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 xml:space="preserve">Se propondrá la incorporación del alumno al PDC, cuando considere que esta es la medida más adecuada para que el alumno alcance los objetivos y adquiera las competencias clave de la Educación Secundaria Obligatoria, dado que su nivel de competencia curricular le permite cursar con aprovechamiento el PDC y tiene </w:t>
            </w:r>
            <w:r w:rsidR="00AE7129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>posibilidades</w:t>
            </w: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 xml:space="preserve"> de obtener el título de Graduado en Educación Secundaria Obligatoria</w:t>
            </w:r>
            <w:r w:rsidR="00AE7129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 xml:space="preserve"> en el marco de este programa</w:t>
            </w: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>.</w:t>
            </w:r>
          </w:p>
          <w:p w:rsidR="00E23DD3" w:rsidRPr="00BC16BD" w:rsidRDefault="00E23DD3" w:rsidP="0024100D">
            <w:pPr>
              <w:widowControl w:val="0"/>
              <w:autoSpaceDE w:val="0"/>
              <w:autoSpaceDN w:val="0"/>
              <w:spacing w:before="40" w:after="40"/>
              <w:ind w:left="142" w:right="141" w:firstLine="312"/>
              <w:rPr>
                <w:rFonts w:eastAsia="Arial MT" w:cs="Arial"/>
                <w:spacing w:val="-1"/>
                <w:w w:val="105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 xml:space="preserve">Se propondrá </w:t>
            </w:r>
            <w:r w:rsidR="0024100D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>retirar</w:t>
            </w:r>
            <w:r w:rsidRPr="00BC16BD">
              <w:rPr>
                <w:rFonts w:eastAsia="Arial MT" w:cs="Arial"/>
                <w:color w:val="595959" w:themeColor="text1" w:themeTint="A6"/>
                <w:spacing w:val="-1"/>
                <w:w w:val="105"/>
                <w:sz w:val="18"/>
                <w:szCs w:val="18"/>
                <w:lang w:val="es-ES_tradnl"/>
              </w:rPr>
              <w:t xml:space="preserve"> la propuesta de incorporación del alumno al PDC, cuando, finalizado el análisis de la trayectoria académica del alumno y tomando en consideración – su nivel de competencia curricular, las faltas de asistencia, la participación y trabajo dentro y fuera del aula, etc. – no se considera adecuada la incorporación del alumno al PDC]</w:t>
            </w:r>
          </w:p>
        </w:tc>
      </w:tr>
    </w:tbl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pacing w:val="-1"/>
          <w:w w:val="105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En…………</w:t>
      </w:r>
      <w:proofErr w:type="gramStart"/>
      <w:r w:rsidRPr="00BC16BD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BC16BD">
        <w:rPr>
          <w:rFonts w:eastAsia="Arial MT" w:cs="Arial"/>
          <w:sz w:val="20"/>
          <w:szCs w:val="20"/>
          <w:lang w:val="es-ES_tradnl"/>
        </w:rPr>
        <w:t>., a……..de………… 20…..</w:t>
      </w: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B8781D" w:rsidRDefault="00B8781D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EL/LA TUTOR/A DEL GRUPO</w:t>
      </w: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</w:p>
    <w:p w:rsidR="00E23DD3" w:rsidRPr="00BC16BD" w:rsidRDefault="00E23DD3" w:rsidP="00E23DD3">
      <w:pPr>
        <w:widowControl w:val="0"/>
        <w:tabs>
          <w:tab w:val="left" w:pos="5838"/>
        </w:tabs>
        <w:autoSpaceDE w:val="0"/>
        <w:autoSpaceDN w:val="0"/>
        <w:spacing w:before="40" w:after="40" w:line="213" w:lineRule="exact"/>
        <w:ind w:left="108"/>
        <w:jc w:val="right"/>
        <w:rPr>
          <w:rFonts w:eastAsia="Arial MT" w:cs="Arial"/>
          <w:sz w:val="20"/>
          <w:szCs w:val="20"/>
          <w:lang w:val="es-ES_tradnl"/>
        </w:rPr>
      </w:pPr>
      <w:r w:rsidRPr="00BC16BD">
        <w:rPr>
          <w:rFonts w:eastAsia="Arial MT" w:cs="Arial"/>
          <w:sz w:val="20"/>
          <w:szCs w:val="20"/>
          <w:lang w:val="es-ES_tradnl"/>
        </w:rPr>
        <w:t>Fdo.: ………………………</w:t>
      </w:r>
      <w:proofErr w:type="gramStart"/>
      <w:r w:rsidRPr="00BC16BD">
        <w:rPr>
          <w:rFonts w:eastAsia="Arial MT" w:cs="Arial"/>
          <w:sz w:val="20"/>
          <w:szCs w:val="20"/>
          <w:lang w:val="es-ES_tradnl"/>
        </w:rPr>
        <w:t>…….</w:t>
      </w:r>
      <w:proofErr w:type="gramEnd"/>
      <w:r w:rsidRPr="00BC16BD">
        <w:rPr>
          <w:rFonts w:eastAsia="Arial MT" w:cs="Arial"/>
          <w:sz w:val="20"/>
          <w:szCs w:val="20"/>
          <w:lang w:val="es-ES_tradnl"/>
        </w:rPr>
        <w:t>…………</w:t>
      </w:r>
    </w:p>
    <w:p w:rsidR="00E23DD3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B8781D" w:rsidRDefault="00B8781D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B8781D" w:rsidRPr="00BC16BD" w:rsidRDefault="00B8781D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</w:p>
    <w:p w:rsidR="00E23DD3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hAnsi="Arial MT" w:cs="Arial MT"/>
          <w:b/>
          <w:sz w:val="19"/>
          <w:lang w:val="es-ES_tradnl"/>
        </w:rPr>
      </w:pPr>
      <w:r w:rsidRPr="00BC16BD">
        <w:rPr>
          <w:rFonts w:eastAsia="Arial MT" w:hAnsi="Arial MT" w:cs="Arial MT"/>
          <w:b/>
          <w:sz w:val="19"/>
          <w:lang w:val="es-ES_tradnl"/>
        </w:rPr>
        <w:t>SR</w:t>
      </w:r>
      <w:r w:rsidR="007C60C1">
        <w:rPr>
          <w:rFonts w:eastAsia="Arial MT" w:hAnsi="Arial MT" w:cs="Arial MT"/>
          <w:b/>
          <w:sz w:val="19"/>
          <w:lang w:val="es-ES_tradnl"/>
        </w:rPr>
        <w:t>.</w:t>
      </w:r>
      <w:r w:rsidRPr="00BC16BD">
        <w:rPr>
          <w:rFonts w:eastAsia="Arial MT" w:hAnsi="Arial MT" w:cs="Arial MT"/>
          <w:b/>
          <w:sz w:val="19"/>
          <w:lang w:val="es-ES_tradnl"/>
        </w:rPr>
        <w:t>/</w:t>
      </w:r>
      <w:r w:rsidR="007C60C1">
        <w:rPr>
          <w:rFonts w:eastAsia="Arial MT" w:hAnsi="Arial MT" w:cs="Arial MT"/>
          <w:b/>
          <w:sz w:val="19"/>
          <w:lang w:val="es-ES_tradnl"/>
        </w:rPr>
        <w:t>SR</w:t>
      </w:r>
      <w:r w:rsidRPr="00BC16BD">
        <w:rPr>
          <w:rFonts w:eastAsia="Arial MT" w:hAnsi="Arial MT" w:cs="Arial MT"/>
          <w:b/>
          <w:sz w:val="19"/>
          <w:lang w:val="es-ES_tradnl"/>
        </w:rPr>
        <w:t>A.</w:t>
      </w:r>
      <w:r w:rsidRPr="00BC16BD">
        <w:rPr>
          <w:rFonts w:eastAsia="Arial MT" w:hAnsi="Arial MT" w:cs="Arial MT"/>
          <w:b/>
          <w:spacing w:val="18"/>
          <w:sz w:val="19"/>
          <w:lang w:val="es-ES_tradnl"/>
        </w:rPr>
        <w:t xml:space="preserve"> </w:t>
      </w:r>
      <w:r w:rsidRPr="00BC16BD">
        <w:rPr>
          <w:rFonts w:eastAsia="Arial MT" w:hAnsi="Arial MT" w:cs="Arial MT"/>
          <w:b/>
          <w:sz w:val="19"/>
          <w:lang w:val="es-ES_tradnl"/>
        </w:rPr>
        <w:t>JEFE/A</w:t>
      </w:r>
      <w:r w:rsidRPr="00BC16BD">
        <w:rPr>
          <w:rFonts w:eastAsia="Arial MT" w:hAnsi="Arial MT" w:cs="Arial MT"/>
          <w:b/>
          <w:spacing w:val="9"/>
          <w:sz w:val="19"/>
          <w:lang w:val="es-ES_tradnl"/>
        </w:rPr>
        <w:t xml:space="preserve"> </w:t>
      </w:r>
      <w:r w:rsidRPr="00BC16BD">
        <w:rPr>
          <w:rFonts w:eastAsia="Arial MT" w:hAnsi="Arial MT" w:cs="Arial MT"/>
          <w:b/>
          <w:sz w:val="19"/>
          <w:lang w:val="es-ES_tradnl"/>
        </w:rPr>
        <w:t>DE</w:t>
      </w:r>
      <w:r w:rsidRPr="00BC16BD">
        <w:rPr>
          <w:rFonts w:eastAsia="Arial MT" w:hAnsi="Arial MT" w:cs="Arial MT"/>
          <w:b/>
          <w:spacing w:val="14"/>
          <w:sz w:val="19"/>
          <w:lang w:val="es-ES_tradnl"/>
        </w:rPr>
        <w:t xml:space="preserve"> </w:t>
      </w:r>
      <w:r w:rsidRPr="00BC16BD">
        <w:rPr>
          <w:rFonts w:eastAsia="Arial MT" w:hAnsi="Arial MT" w:cs="Arial MT"/>
          <w:b/>
          <w:sz w:val="19"/>
          <w:lang w:val="es-ES_tradnl"/>
        </w:rPr>
        <w:t>ESTUDIOS</w:t>
      </w: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</w:rPr>
      </w:pPr>
    </w:p>
    <w:p w:rsidR="00E23DD3" w:rsidRPr="0061035E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Calibri" w:cs="Arial"/>
          <w:sz w:val="20"/>
          <w:szCs w:val="20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>INFORME</w:t>
      </w:r>
      <w:r w:rsidRPr="0061035E">
        <w:rPr>
          <w:rFonts w:eastAsia="Arial MT" w:cs="Arial"/>
          <w:sz w:val="16"/>
          <w:szCs w:val="16"/>
        </w:rPr>
        <w:t xml:space="preserve"> </w:t>
      </w:r>
      <w:r>
        <w:rPr>
          <w:rFonts w:eastAsia="Arial MT" w:cs="Arial"/>
          <w:sz w:val="16"/>
          <w:szCs w:val="16"/>
        </w:rPr>
        <w:t xml:space="preserve">DEL EQUIPO DOCENTE PARA LA INCORPORACIÓN DEL ALUMNO AL PROGRAMA DE DIVERSIFICACIÓN CURRICULAR </w:t>
      </w:r>
      <w:r w:rsidRPr="0061035E">
        <w:rPr>
          <w:rFonts w:eastAsia="Arial MT" w:cs="Arial"/>
          <w:sz w:val="16"/>
          <w:szCs w:val="16"/>
        </w:rPr>
        <w:t>QUEDARÁ ADJUNTO A SU EXPEDIENTE ACADÉMICO</w:t>
      </w:r>
      <w:r>
        <w:rPr>
          <w:rFonts w:eastAsia="Arial MT" w:cs="Arial"/>
          <w:sz w:val="20"/>
          <w:szCs w:val="20"/>
        </w:rPr>
        <w:t>.</w:t>
      </w:r>
    </w:p>
    <w:p w:rsidR="00BC16BD" w:rsidRPr="00DF2107" w:rsidRDefault="00BC16BD" w:rsidP="000866F5">
      <w:pPr>
        <w:widowControl w:val="0"/>
        <w:autoSpaceDE w:val="0"/>
        <w:autoSpaceDN w:val="0"/>
        <w:spacing w:after="0" w:line="240" w:lineRule="auto"/>
        <w:jc w:val="center"/>
        <w:rPr>
          <w:rFonts w:eastAsia="Arial MT" w:cs="Arial"/>
          <w:sz w:val="20"/>
          <w:szCs w:val="20"/>
          <w:lang w:val="es-ES_tradnl"/>
        </w:rPr>
      </w:pPr>
    </w:p>
    <w:sectPr w:rsidR="00BC16BD" w:rsidRPr="00DF2107" w:rsidSect="000866F5">
      <w:headerReference w:type="default" r:id="rId7"/>
      <w:footerReference w:type="default" r:id="rId8"/>
      <w:pgSz w:w="11906" w:h="16838"/>
      <w:pgMar w:top="1985" w:right="1701" w:bottom="709" w:left="1701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0B054A" w:rsidRDefault="00A07F62" w:rsidP="00BC16BD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INFORME DEL EQUIPO DOCENTE PARA INCORPORACIÓN AL PROGRAMA DE DIVERSIFICACIÓN CURRICULAR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5648" behindDoc="1" locked="0" layoutInCell="1" allowOverlap="1" wp14:anchorId="00081B74" wp14:editId="5211D3D5">
              <wp:simplePos x="0" y="0"/>
              <wp:positionH relativeFrom="margin">
                <wp:posOffset>4366813</wp:posOffset>
              </wp:positionH>
              <wp:positionV relativeFrom="page">
                <wp:posOffset>277470</wp:posOffset>
              </wp:positionV>
              <wp:extent cx="1008000" cy="651600"/>
              <wp:effectExtent l="0" t="0" r="20955" b="15240"/>
              <wp:wrapNone/>
              <wp:docPr id="2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3A5DA5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81B74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43.85pt;margin-top:21.85pt;width:79.35pt;height:51.3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" strokeweight=".5pt">
              <v:textbox>
                <w:txbxContent>
                  <w:p w:rsidR="00A07F62" w:rsidRPr="00E02110" w:rsidRDefault="00A07F62" w:rsidP="003A5DA5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17632" behindDoc="1" locked="0" layoutInCell="1" allowOverlap="1" wp14:anchorId="5DC6CAD6" wp14:editId="2E604D6F">
          <wp:simplePos x="0" y="0"/>
          <wp:positionH relativeFrom="column">
            <wp:posOffset>-493414</wp:posOffset>
          </wp:positionH>
          <wp:positionV relativeFrom="paragraph">
            <wp:posOffset>-444255</wp:posOffset>
          </wp:positionV>
          <wp:extent cx="1033780" cy="1287145"/>
          <wp:effectExtent l="0" t="0" r="0" b="8255"/>
          <wp:wrapNone/>
          <wp:docPr id="15" name="Imagen 1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866F5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2</cp:revision>
  <cp:lastPrinted>2024-02-16T10:12:00Z</cp:lastPrinted>
  <dcterms:created xsi:type="dcterms:W3CDTF">2024-03-11T15:44:00Z</dcterms:created>
  <dcterms:modified xsi:type="dcterms:W3CDTF">2024-03-11T15:44:00Z</dcterms:modified>
</cp:coreProperties>
</file>