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D1" w:rsidRDefault="00B43BD1"/>
    <w:p w:rsidR="00B43BD1" w:rsidRPr="004D557F" w:rsidRDefault="00B43BD1" w:rsidP="00B43BD1">
      <w:pPr>
        <w:jc w:val="both"/>
        <w:rPr>
          <w:u w:val="single"/>
        </w:rPr>
      </w:pPr>
      <w:r w:rsidRPr="004D557F">
        <w:rPr>
          <w:u w:val="single"/>
        </w:rPr>
        <w:t xml:space="preserve">CRITERIOS A VALORAR PARA SER BENERICIARIO DE LAS BECAS </w:t>
      </w:r>
      <w:r w:rsidR="00DE41FC" w:rsidRPr="004D557F">
        <w:rPr>
          <w:u w:val="single"/>
        </w:rPr>
        <w:t xml:space="preserve">DE LOS </w:t>
      </w:r>
      <w:r w:rsidRPr="004D557F">
        <w:rPr>
          <w:u w:val="single"/>
        </w:rPr>
        <w:t xml:space="preserve">CAMPUS DEPORTIVOS </w:t>
      </w:r>
      <w:r w:rsidR="002F32A7" w:rsidRPr="004D557F">
        <w:rPr>
          <w:u w:val="single"/>
        </w:rPr>
        <w:t xml:space="preserve">DE VERANO </w:t>
      </w:r>
      <w:r w:rsidRPr="004D557F">
        <w:rPr>
          <w:u w:val="single"/>
        </w:rPr>
        <w:t>DEL REAL MADRID</w:t>
      </w:r>
      <w:r w:rsidR="002F32A7" w:rsidRPr="004D557F">
        <w:rPr>
          <w:u w:val="single"/>
        </w:rPr>
        <w:t>. AÑ0 202</w:t>
      </w:r>
      <w:r w:rsidR="00FC4019" w:rsidRPr="004D557F">
        <w:rPr>
          <w:u w:val="single"/>
        </w:rPr>
        <w:t>3</w:t>
      </w:r>
    </w:p>
    <w:p w:rsidR="00B43BD1" w:rsidRDefault="006A79D5" w:rsidP="00B43BD1">
      <w:pPr>
        <w:jc w:val="both"/>
      </w:pPr>
      <w:r>
        <w:t xml:space="preserve">Con la colaboración de la Fundación Real Madrid, se </w:t>
      </w:r>
      <w:r w:rsidR="00B43BD1">
        <w:t xml:space="preserve"> van a conceder 2 becas para participar en los campus deportivos del Real Madrid; una en el campus de fútbol y otra en el de baloncesto. </w:t>
      </w:r>
      <w:r w:rsidR="002F32A7">
        <w:t xml:space="preserve">Los campus se desarrollarán en régimen de externo y a jornada completa. </w:t>
      </w:r>
      <w:r w:rsidR="00B43BD1">
        <w:t xml:space="preserve"> </w:t>
      </w:r>
    </w:p>
    <w:p w:rsidR="00B43BD1" w:rsidRDefault="00B43BD1" w:rsidP="00B43BD1">
      <w:pPr>
        <w:jc w:val="both"/>
      </w:pPr>
      <w:r>
        <w:t>El Comisionado de Víctimas del Terrorismo designará de entre los solicitantes, a los</w:t>
      </w:r>
      <w:r w:rsidR="00F508B0">
        <w:t>/las</w:t>
      </w:r>
      <w:r>
        <w:t xml:space="preserve"> dos menores beneficiarios de las becas, una vez valorados los crite</w:t>
      </w:r>
      <w:r w:rsidR="00DC7310">
        <w:t>rios de selección por los miembros del Comisionado</w:t>
      </w:r>
      <w:r w:rsidR="00D51332">
        <w:t xml:space="preserve"> </w:t>
      </w:r>
      <w:r w:rsidR="00DC7310">
        <w:t xml:space="preserve"> que forman parte de la Comisión de Seguimiento del Convenio</w:t>
      </w:r>
      <w:r w:rsidR="00D51332">
        <w:t xml:space="preserve"> firmado entre la Comunidad de Madrid y la Fundación Real Madrid, en diciembre de 2021</w:t>
      </w:r>
      <w:r w:rsidR="00DC7310">
        <w:t xml:space="preserve">. </w:t>
      </w:r>
    </w:p>
    <w:p w:rsidR="00B43BD1" w:rsidRDefault="00B43BD1" w:rsidP="00B43BD1">
      <w:pPr>
        <w:jc w:val="both"/>
      </w:pPr>
      <w:r>
        <w:t xml:space="preserve">DESTINATARIOS: víctimas y familiares de víctimas </w:t>
      </w:r>
      <w:r w:rsidR="00AE79E9">
        <w:t xml:space="preserve">del terrorismo, </w:t>
      </w:r>
      <w:r>
        <w:t>hasta</w:t>
      </w:r>
      <w:r w:rsidR="00AE79E9">
        <w:t xml:space="preserve"> el 2ª grado de consanguinidad</w:t>
      </w:r>
      <w:r w:rsidR="00B2026A">
        <w:t>, que residan en la Comunidad de Madrid</w:t>
      </w:r>
      <w:r w:rsidR="002F32A7">
        <w:t xml:space="preserve">  y</w:t>
      </w:r>
      <w:r>
        <w:t xml:space="preserve"> que reúnan las condiciones de edad establecidas por</w:t>
      </w:r>
      <w:r w:rsidR="00B2026A">
        <w:t xml:space="preserve"> el club Real Madrid</w:t>
      </w:r>
      <w:r w:rsidR="002F32A7">
        <w:t>:</w:t>
      </w:r>
      <w:r w:rsidR="00B2026A">
        <w:t xml:space="preserve">  </w:t>
      </w:r>
    </w:p>
    <w:p w:rsidR="00FC4019" w:rsidRPr="00936F8A" w:rsidRDefault="00FC4019" w:rsidP="00B43BD1">
      <w:pPr>
        <w:jc w:val="both"/>
        <w:rPr>
          <w:b/>
          <w:color w:val="385623" w:themeColor="accent6" w:themeShade="80"/>
          <w:u w:val="single"/>
        </w:rPr>
      </w:pPr>
      <w:r w:rsidRPr="00936F8A">
        <w:rPr>
          <w:b/>
          <w:color w:val="385623" w:themeColor="accent6" w:themeShade="80"/>
          <w:u w:val="single"/>
        </w:rPr>
        <w:t xml:space="preserve">CAMPUS DE FÚTBOL: </w:t>
      </w:r>
    </w:p>
    <w:p w:rsidR="00214F55" w:rsidRDefault="00214F55" w:rsidP="00B43BD1">
      <w:pPr>
        <w:jc w:val="both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ab/>
        <w:t>Del 12 de junio al 1 de septiembre</w:t>
      </w:r>
    </w:p>
    <w:p w:rsidR="00214F55" w:rsidRDefault="00214F55" w:rsidP="00B43BD1">
      <w:pPr>
        <w:jc w:val="both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ab/>
        <w:t>Campus semanales de 5 días (de lunes a viernes)</w:t>
      </w:r>
      <w:r w:rsidR="004D49B4">
        <w:rPr>
          <w:b/>
          <w:color w:val="385623" w:themeColor="accent6" w:themeShade="80"/>
        </w:rPr>
        <w:t xml:space="preserve"> </w:t>
      </w:r>
      <w:bookmarkStart w:id="0" w:name="_GoBack"/>
      <w:bookmarkEnd w:id="0"/>
      <w:r w:rsidR="004D49B4">
        <w:rPr>
          <w:b/>
          <w:color w:val="385623" w:themeColor="accent6" w:themeShade="80"/>
        </w:rPr>
        <w:t>Los solicitantes eligen semana</w:t>
      </w:r>
    </w:p>
    <w:p w:rsidR="004D557F" w:rsidRDefault="004D557F" w:rsidP="00B43BD1">
      <w:pPr>
        <w:jc w:val="both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ab/>
        <w:t xml:space="preserve">Edades: de 7 a 17 años. </w:t>
      </w:r>
    </w:p>
    <w:p w:rsidR="004D557F" w:rsidRDefault="004D557F" w:rsidP="00B43BD1">
      <w:pPr>
        <w:jc w:val="both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ab/>
      </w:r>
      <w:proofErr w:type="spellStart"/>
      <w:r>
        <w:rPr>
          <w:b/>
          <w:color w:val="385623" w:themeColor="accent6" w:themeShade="80"/>
        </w:rPr>
        <w:t>Valdebebas</w:t>
      </w:r>
      <w:proofErr w:type="spellEnd"/>
      <w:r>
        <w:rPr>
          <w:b/>
          <w:color w:val="385623" w:themeColor="accent6" w:themeShade="80"/>
        </w:rPr>
        <w:t>.</w:t>
      </w:r>
    </w:p>
    <w:p w:rsidR="00214F55" w:rsidRPr="00FC4019" w:rsidRDefault="00214F55" w:rsidP="00B43BD1">
      <w:pPr>
        <w:jc w:val="both"/>
        <w:rPr>
          <w:b/>
          <w:color w:val="385623" w:themeColor="accent6" w:themeShade="80"/>
        </w:rPr>
      </w:pPr>
    </w:p>
    <w:p w:rsidR="00FC4019" w:rsidRPr="00FC4019" w:rsidRDefault="00FC4019" w:rsidP="00B43BD1">
      <w:pPr>
        <w:jc w:val="both"/>
        <w:rPr>
          <w:b/>
          <w:color w:val="385623" w:themeColor="accent6" w:themeShade="80"/>
          <w:u w:val="single"/>
        </w:rPr>
      </w:pPr>
      <w:r w:rsidRPr="00FC4019">
        <w:rPr>
          <w:b/>
          <w:color w:val="385623" w:themeColor="accent6" w:themeShade="80"/>
          <w:u w:val="single"/>
        </w:rPr>
        <w:t xml:space="preserve">CAMPUS DE BALONCESTO. Campus Urbano en Colegio Mater </w:t>
      </w:r>
      <w:proofErr w:type="spellStart"/>
      <w:r w:rsidRPr="00FC4019">
        <w:rPr>
          <w:b/>
          <w:color w:val="385623" w:themeColor="accent6" w:themeShade="80"/>
          <w:u w:val="single"/>
        </w:rPr>
        <w:t>Inmaculata</w:t>
      </w:r>
      <w:proofErr w:type="spellEnd"/>
    </w:p>
    <w:p w:rsidR="00FC4019" w:rsidRPr="00FC4019" w:rsidRDefault="00FC4019" w:rsidP="00FC4019">
      <w:pPr>
        <w:spacing w:after="100" w:afterAutospacing="1"/>
        <w:jc w:val="both"/>
        <w:rPr>
          <w:u w:val="single"/>
        </w:rPr>
      </w:pPr>
      <w:r>
        <w:tab/>
      </w:r>
      <w:r w:rsidRPr="00FC4019">
        <w:rPr>
          <w:u w:val="single"/>
        </w:rPr>
        <w:t>Turno 1.  Del 26 al 30 de junio.</w:t>
      </w:r>
    </w:p>
    <w:p w:rsidR="00FC4019" w:rsidRDefault="00FC4019" w:rsidP="00FC4019">
      <w:pPr>
        <w:spacing w:after="100" w:afterAutospacing="1"/>
        <w:ind w:firstLine="708"/>
        <w:jc w:val="both"/>
        <w:rPr>
          <w:rFonts w:eastAsia="Times New Roman"/>
        </w:rPr>
      </w:pPr>
      <w:r w:rsidRPr="00FC4019">
        <w:t xml:space="preserve">Nacidos </w:t>
      </w:r>
      <w:r w:rsidRPr="00FC4019">
        <w:rPr>
          <w:rFonts w:eastAsia="Times New Roman"/>
        </w:rPr>
        <w:t>en 2</w:t>
      </w:r>
      <w:r>
        <w:rPr>
          <w:rFonts w:eastAsia="Times New Roman"/>
        </w:rPr>
        <w:t xml:space="preserve">006-07-08-09-10-11 y 2016-17-18. </w:t>
      </w:r>
    </w:p>
    <w:p w:rsidR="00FC4019" w:rsidRDefault="00FC4019" w:rsidP="00FC4019">
      <w:pPr>
        <w:pStyle w:val="Prrafodelista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Bidi"/>
          <w:u w:val="single"/>
        </w:rPr>
      </w:pPr>
      <w:r w:rsidRPr="00FC4019">
        <w:rPr>
          <w:rFonts w:asciiTheme="minorHAnsi" w:hAnsiTheme="minorHAnsi" w:cstheme="minorBidi"/>
          <w:u w:val="single"/>
        </w:rPr>
        <w:t>Turno 3</w:t>
      </w:r>
      <w:proofErr w:type="gramStart"/>
      <w:r>
        <w:rPr>
          <w:rFonts w:asciiTheme="minorHAnsi" w:hAnsiTheme="minorHAnsi" w:cstheme="minorBidi"/>
          <w:u w:val="single"/>
        </w:rPr>
        <w:t>.</w:t>
      </w:r>
      <w:r w:rsidRPr="00FC4019">
        <w:rPr>
          <w:rFonts w:asciiTheme="minorHAnsi" w:hAnsiTheme="minorHAnsi" w:cstheme="minorBidi"/>
          <w:u w:val="single"/>
        </w:rPr>
        <w:t>.</w:t>
      </w:r>
      <w:proofErr w:type="gramEnd"/>
      <w:r w:rsidRPr="00FC4019">
        <w:rPr>
          <w:rFonts w:asciiTheme="minorHAnsi" w:hAnsiTheme="minorHAnsi" w:cstheme="minorBidi"/>
          <w:u w:val="single"/>
        </w:rPr>
        <w:t xml:space="preserve"> Del 10 al 14 de julio.</w:t>
      </w:r>
    </w:p>
    <w:p w:rsidR="00936F8A" w:rsidRPr="00936F8A" w:rsidRDefault="00FC4019" w:rsidP="00936F8A">
      <w:pPr>
        <w:pStyle w:val="Prrafodelista"/>
        <w:spacing w:after="100" w:afterAutospacing="1"/>
        <w:jc w:val="both"/>
      </w:pPr>
      <w:r w:rsidRPr="00936F8A">
        <w:rPr>
          <w:rFonts w:eastAsia="Times New Roman"/>
        </w:rPr>
        <w:t>Nacidos en 2006, 2007, 2008, 2009, 2010, 2011</w:t>
      </w:r>
      <w:r w:rsidR="00936F8A" w:rsidRPr="00936F8A">
        <w:rPr>
          <w:rFonts w:eastAsia="Times New Roman"/>
        </w:rPr>
        <w:t xml:space="preserve">, 2014 y 2015. </w:t>
      </w:r>
    </w:p>
    <w:p w:rsidR="00B2026A" w:rsidRDefault="00B2026A" w:rsidP="00B2026A">
      <w:pPr>
        <w:pStyle w:val="Prrafodelista"/>
        <w:jc w:val="both"/>
      </w:pPr>
    </w:p>
    <w:p w:rsidR="00B43BD1" w:rsidRDefault="00B43BD1" w:rsidP="00B43BD1">
      <w:pPr>
        <w:jc w:val="both"/>
      </w:pPr>
      <w:r>
        <w:t xml:space="preserve">CRITERIOS DE SELECCIÓN: </w:t>
      </w:r>
    </w:p>
    <w:p w:rsidR="00B43BD1" w:rsidRDefault="00B43BD1" w:rsidP="00B43BD1">
      <w:pPr>
        <w:jc w:val="both"/>
      </w:pPr>
      <w:r>
        <w:t>1ª Vínculo familiar: mayor puntuación a mayor vínculo familiar</w:t>
      </w:r>
      <w:r w:rsidR="00687952">
        <w:t>: (</w:t>
      </w:r>
      <w:r w:rsidR="002F32A7">
        <w:t>2º grado, 1</w:t>
      </w:r>
      <w:r w:rsidR="00687952">
        <w:t xml:space="preserve"> punto. 1º grado </w:t>
      </w:r>
      <w:r w:rsidR="002F32A7">
        <w:t>2</w:t>
      </w:r>
      <w:r w:rsidR="00687952">
        <w:t xml:space="preserve"> puntos</w:t>
      </w:r>
      <w:r w:rsidR="002F32A7">
        <w:t>, víctima directa: 3 puntos</w:t>
      </w:r>
      <w:r w:rsidR="00687952">
        <w:t xml:space="preserve">). </w:t>
      </w:r>
    </w:p>
    <w:p w:rsidR="00B43BD1" w:rsidRDefault="00B43BD1" w:rsidP="00B43BD1">
      <w:pPr>
        <w:jc w:val="both"/>
      </w:pPr>
      <w:r>
        <w:t>2º Vinculación con la especialidad deportiva: estar federado</w:t>
      </w:r>
      <w:r w:rsidR="006A79D5">
        <w:t>:</w:t>
      </w:r>
      <w:r w:rsidR="00687952">
        <w:t xml:space="preserve"> 1 punto</w:t>
      </w:r>
    </w:p>
    <w:p w:rsidR="00B43BD1" w:rsidRDefault="00B43BD1" w:rsidP="00B43BD1">
      <w:pPr>
        <w:jc w:val="both"/>
      </w:pPr>
      <w:r>
        <w:t>3º Expediente académico</w:t>
      </w:r>
      <w:r w:rsidR="002F32A7">
        <w:t xml:space="preserve"> (</w:t>
      </w:r>
      <w:r w:rsidR="00DE41FC">
        <w:t>puntuación: nota media del expediente académico</w:t>
      </w:r>
      <w:r w:rsidR="004D49B4">
        <w:t xml:space="preserve"> curso anterior</w:t>
      </w:r>
      <w:r w:rsidR="002F32A7">
        <w:t>)</w:t>
      </w:r>
    </w:p>
    <w:p w:rsidR="00687952" w:rsidRDefault="00687952" w:rsidP="00B43BD1">
      <w:pPr>
        <w:jc w:val="both"/>
      </w:pPr>
      <w:r>
        <w:t>En caso de empate, resultará beneficiario el de me</w:t>
      </w:r>
      <w:r w:rsidR="00DE41FC">
        <w:t>nor renta familiar</w:t>
      </w:r>
      <w:r>
        <w:t xml:space="preserve">. </w:t>
      </w:r>
    </w:p>
    <w:p w:rsidR="004D49B4" w:rsidRDefault="004D49B4" w:rsidP="00B43BD1">
      <w:pPr>
        <w:jc w:val="both"/>
      </w:pPr>
      <w:r>
        <w:lastRenderedPageBreak/>
        <w:t xml:space="preserve">INTERESADOS. Deberán presentar correero electrónico a  </w:t>
      </w:r>
      <w:hyperlink r:id="rId7" w:history="1">
        <w:r w:rsidRPr="00786DF7">
          <w:rPr>
            <w:rStyle w:val="Hipervnculo"/>
          </w:rPr>
          <w:t>comisionadovt@madrid.org</w:t>
        </w:r>
      </w:hyperlink>
    </w:p>
    <w:p w:rsidR="00687952" w:rsidRDefault="004D49B4" w:rsidP="00B43BD1">
      <w:pPr>
        <w:jc w:val="both"/>
      </w:pPr>
      <w:r>
        <w:t xml:space="preserve">Adjuntar: </w:t>
      </w:r>
      <w:r w:rsidR="00687952">
        <w:t xml:space="preserve"> </w:t>
      </w:r>
    </w:p>
    <w:p w:rsidR="00687952" w:rsidRDefault="00C774D9" w:rsidP="00687952">
      <w:pPr>
        <w:pStyle w:val="Prrafodelist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Datos del </w:t>
      </w:r>
      <w:r w:rsidR="00687952">
        <w:rPr>
          <w:color w:val="1F497D"/>
        </w:rPr>
        <w:t>menor interesado</w:t>
      </w:r>
      <w:r>
        <w:rPr>
          <w:color w:val="1F497D"/>
        </w:rPr>
        <w:t>/a</w:t>
      </w:r>
      <w:r w:rsidR="00687952">
        <w:rPr>
          <w:color w:val="1F497D"/>
        </w:rPr>
        <w:t xml:space="preserve"> en el campus, </w:t>
      </w:r>
      <w:r>
        <w:rPr>
          <w:color w:val="1F497D"/>
        </w:rPr>
        <w:t xml:space="preserve">nombre y apellidos, </w:t>
      </w:r>
      <w:r w:rsidR="00687952">
        <w:rPr>
          <w:color w:val="1F497D"/>
        </w:rPr>
        <w:t>edad y lugar de residencia</w:t>
      </w:r>
      <w:r w:rsidR="002F32A7">
        <w:rPr>
          <w:color w:val="1F497D"/>
        </w:rPr>
        <w:t xml:space="preserve"> (certificado empadronamiento)</w:t>
      </w:r>
    </w:p>
    <w:p w:rsidR="00687952" w:rsidRDefault="00687952" w:rsidP="00687952">
      <w:pPr>
        <w:pStyle w:val="Prrafodelist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Campus de preferencia (futbol o baloncesto</w:t>
      </w:r>
      <w:r w:rsidR="004D49B4">
        <w:rPr>
          <w:color w:val="1F497D"/>
        </w:rPr>
        <w:t xml:space="preserve"> y semana seleccionada</w:t>
      </w:r>
      <w:r>
        <w:rPr>
          <w:color w:val="1F497D"/>
        </w:rPr>
        <w:t>)</w:t>
      </w:r>
    </w:p>
    <w:p w:rsidR="00687952" w:rsidRDefault="002F32A7" w:rsidP="00687952">
      <w:pPr>
        <w:pStyle w:val="Prrafodelist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Datos de la víctima</w:t>
      </w:r>
      <w:r w:rsidR="00C774D9">
        <w:rPr>
          <w:color w:val="1F497D"/>
        </w:rPr>
        <w:t>. Nombre y apellidos</w:t>
      </w:r>
      <w:r>
        <w:rPr>
          <w:color w:val="1F497D"/>
        </w:rPr>
        <w:t>, lugar de residencia y teléfono de contacto.</w:t>
      </w:r>
    </w:p>
    <w:p w:rsidR="00687952" w:rsidRDefault="00687952" w:rsidP="00687952">
      <w:pPr>
        <w:pStyle w:val="Prrafodelist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Atentado sufrido</w:t>
      </w:r>
      <w:r w:rsidR="002F32A7">
        <w:rPr>
          <w:color w:val="1F497D"/>
        </w:rPr>
        <w:t xml:space="preserve"> (certificado de víctima del terrorismo)</w:t>
      </w:r>
    </w:p>
    <w:p w:rsidR="00687952" w:rsidRDefault="00687952" w:rsidP="00687952">
      <w:pPr>
        <w:pStyle w:val="Prrafodelist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Parentesco </w:t>
      </w:r>
      <w:r w:rsidR="00C774D9">
        <w:rPr>
          <w:color w:val="1F497D"/>
        </w:rPr>
        <w:t xml:space="preserve"> del menor </w:t>
      </w:r>
      <w:r>
        <w:rPr>
          <w:color w:val="1F497D"/>
        </w:rPr>
        <w:t>con la víctima (libro de familia)</w:t>
      </w:r>
    </w:p>
    <w:p w:rsidR="00687952" w:rsidRDefault="00687952" w:rsidP="00687952">
      <w:pPr>
        <w:pStyle w:val="Prrafodelist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En caso de estar federado, copia del carnet</w:t>
      </w:r>
    </w:p>
    <w:p w:rsidR="00687952" w:rsidRDefault="00687952" w:rsidP="00687952">
      <w:pPr>
        <w:pStyle w:val="Prrafodelist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Expediente académico curso escolar 202</w:t>
      </w:r>
      <w:r w:rsidR="004D49B4">
        <w:rPr>
          <w:color w:val="1F497D"/>
        </w:rPr>
        <w:t>1</w:t>
      </w:r>
      <w:r>
        <w:rPr>
          <w:color w:val="1F497D"/>
        </w:rPr>
        <w:t>-202</w:t>
      </w:r>
      <w:r w:rsidR="004D49B4">
        <w:rPr>
          <w:color w:val="1F497D"/>
        </w:rPr>
        <w:t>2</w:t>
      </w:r>
    </w:p>
    <w:p w:rsidR="00A5726B" w:rsidRPr="00A5726B" w:rsidRDefault="00073C5C" w:rsidP="00A5726B">
      <w:pPr>
        <w:pStyle w:val="Prrafodelist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Autorización de cesión de datos a te</w:t>
      </w:r>
      <w:r w:rsidR="00A5726B">
        <w:rPr>
          <w:color w:val="1F497D"/>
        </w:rPr>
        <w:t>rceros (Fundación Real Madrid).</w:t>
      </w:r>
    </w:p>
    <w:p w:rsidR="00A5726B" w:rsidRDefault="00A5726B" w:rsidP="00A5726B">
      <w:pPr>
        <w:ind w:left="360"/>
        <w:jc w:val="both"/>
      </w:pPr>
    </w:p>
    <w:p w:rsidR="004D49B4" w:rsidRPr="004D49B4" w:rsidRDefault="004D49B4" w:rsidP="00A5726B">
      <w:pPr>
        <w:ind w:left="360"/>
        <w:jc w:val="both"/>
        <w:rPr>
          <w:color w:val="FF0000"/>
          <w:sz w:val="24"/>
          <w:szCs w:val="24"/>
          <w:u w:val="single"/>
        </w:rPr>
      </w:pPr>
      <w:r w:rsidRPr="004D49B4">
        <w:rPr>
          <w:color w:val="FF0000"/>
          <w:sz w:val="24"/>
          <w:szCs w:val="24"/>
          <w:u w:val="single"/>
        </w:rPr>
        <w:t>PLAZO SOLICITUD: HASTA EL 29 de mayo de 2023, a las 10:00 horas, mediante correo el</w:t>
      </w:r>
      <w:r>
        <w:rPr>
          <w:color w:val="FF0000"/>
          <w:sz w:val="24"/>
          <w:szCs w:val="24"/>
          <w:u w:val="single"/>
        </w:rPr>
        <w:t>e</w:t>
      </w:r>
      <w:r w:rsidRPr="004D49B4">
        <w:rPr>
          <w:color w:val="FF0000"/>
          <w:sz w:val="24"/>
          <w:szCs w:val="24"/>
          <w:u w:val="single"/>
        </w:rPr>
        <w:t xml:space="preserve">ctrónico a </w:t>
      </w:r>
      <w:hyperlink r:id="rId8" w:history="1">
        <w:r w:rsidRPr="004D49B4">
          <w:rPr>
            <w:rStyle w:val="Hipervnculo"/>
            <w:color w:val="0070C0"/>
            <w:sz w:val="24"/>
            <w:szCs w:val="24"/>
          </w:rPr>
          <w:t>comisionadovt@madrid.org</w:t>
        </w:r>
      </w:hyperlink>
    </w:p>
    <w:p w:rsidR="00073C5C" w:rsidRPr="00073C5C" w:rsidRDefault="00073C5C" w:rsidP="00A5726B">
      <w:pPr>
        <w:pStyle w:val="Textoindependiente"/>
        <w:spacing w:line="244" w:lineRule="auto"/>
        <w:ind w:right="-62"/>
        <w:jc w:val="both"/>
        <w:rPr>
          <w:rFonts w:ascii="Arial" w:eastAsiaTheme="minorHAnsi" w:hAnsi="Arial" w:cs="Arial"/>
          <w:color w:val="808080"/>
          <w:sz w:val="15"/>
          <w:szCs w:val="15"/>
          <w:lang w:eastAsia="es-ES"/>
        </w:rPr>
      </w:pPr>
      <w:r>
        <w:rPr>
          <w:rFonts w:ascii="Arial" w:hAnsi="Arial" w:cs="Arial"/>
          <w:color w:val="808080"/>
          <w:sz w:val="15"/>
          <w:szCs w:val="15"/>
          <w:lang w:eastAsia="es-ES"/>
        </w:rPr>
        <w:t xml:space="preserve">Protección de Datos: Los datos de carácter personal que nos proporcionen serán tratados conforme a </w:t>
      </w:r>
      <w:r w:rsidRPr="00073C5C">
        <w:rPr>
          <w:rFonts w:ascii="Arial" w:eastAsiaTheme="minorHAnsi" w:hAnsi="Arial" w:cs="Arial"/>
          <w:color w:val="808080"/>
          <w:sz w:val="15"/>
          <w:szCs w:val="15"/>
          <w:lang w:eastAsia="es-ES"/>
        </w:rPr>
        <w:t>cumplir con la legislación vigente en materia de protección de datos En particular, el Reglamento (UE) 2016/679, del Parlamento Europeo y del Consejo, de 27 de abril de 2016, relativo a la protección de las personas físicas en lo que respecta al tratamiento de datos personales y a la libre circulación de estos datos, la Ley Orgánica 3/2018, de 5 de diciembre, de Protección de Datos Personales y garantía de los derechos digitales, y cualquier otra normativa que pueda sustituir, modificar o complementar a la mencionada en materia de protecció</w:t>
      </w:r>
      <w:r>
        <w:rPr>
          <w:rFonts w:ascii="Arial" w:eastAsiaTheme="minorHAnsi" w:hAnsi="Arial" w:cs="Arial"/>
          <w:color w:val="808080"/>
          <w:sz w:val="15"/>
          <w:szCs w:val="15"/>
          <w:lang w:eastAsia="es-ES"/>
        </w:rPr>
        <w:t>n de datos de carácter personal.</w:t>
      </w:r>
    </w:p>
    <w:sectPr w:rsidR="00073C5C" w:rsidRPr="00073C5C" w:rsidSect="00B43BD1">
      <w:headerReference w:type="default" r:id="rId9"/>
      <w:pgSz w:w="11906" w:h="16838"/>
      <w:pgMar w:top="23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D9" w:rsidRDefault="00E752D9" w:rsidP="00B43BD1">
      <w:pPr>
        <w:spacing w:after="0" w:line="240" w:lineRule="auto"/>
      </w:pPr>
      <w:r>
        <w:separator/>
      </w:r>
    </w:p>
  </w:endnote>
  <w:endnote w:type="continuationSeparator" w:id="0">
    <w:p w:rsidR="00E752D9" w:rsidRDefault="00E752D9" w:rsidP="00B4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D9" w:rsidRDefault="00E752D9" w:rsidP="00B43BD1">
      <w:pPr>
        <w:spacing w:after="0" w:line="240" w:lineRule="auto"/>
      </w:pPr>
      <w:r>
        <w:separator/>
      </w:r>
    </w:p>
  </w:footnote>
  <w:footnote w:type="continuationSeparator" w:id="0">
    <w:p w:rsidR="00E752D9" w:rsidRDefault="00E752D9" w:rsidP="00B4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D1" w:rsidRDefault="00B43BD1" w:rsidP="00B43BD1">
    <w:pPr>
      <w:spacing w:after="0" w:line="240" w:lineRule="auto"/>
      <w:jc w:val="right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-621665</wp:posOffset>
          </wp:positionV>
          <wp:extent cx="1033780" cy="1287145"/>
          <wp:effectExtent l="0" t="0" r="0" b="8255"/>
          <wp:wrapNone/>
          <wp:docPr id="24" name="Imagen 2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/>
        <w:sz w:val="16"/>
      </w:rPr>
      <w:t xml:space="preserve">Comisionado del Gobierno para la Atención a las </w:t>
    </w:r>
  </w:p>
  <w:p w:rsidR="00B43BD1" w:rsidRDefault="00B43BD1" w:rsidP="00B43BD1">
    <w:pPr>
      <w:spacing w:after="0" w:line="240" w:lineRule="auto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Víctimas del Terrorismo</w:t>
    </w:r>
  </w:p>
  <w:p w:rsidR="00B43BD1" w:rsidRDefault="00B43BD1" w:rsidP="00B43BD1">
    <w:pPr>
      <w:spacing w:after="0" w:line="240" w:lineRule="auto"/>
      <w:jc w:val="right"/>
      <w:rPr>
        <w:rFonts w:ascii="Arial" w:hAnsi="Arial"/>
        <w:sz w:val="16"/>
      </w:rPr>
    </w:pPr>
  </w:p>
  <w:p w:rsidR="00B43BD1" w:rsidRDefault="00B43BD1" w:rsidP="00B43BD1">
    <w:pPr>
      <w:spacing w:after="0" w:line="240" w:lineRule="auto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CONSEJERÍA DE PRESIDENCIA, JUSTICIA E INTERIOR </w:t>
    </w:r>
  </w:p>
  <w:p w:rsidR="00B43BD1" w:rsidRDefault="00B43BD1" w:rsidP="00B43BD1">
    <w:pPr>
      <w:pStyle w:val="Encabezado"/>
      <w:tabs>
        <w:tab w:val="clear" w:pos="4252"/>
        <w:tab w:val="clear" w:pos="8504"/>
        <w:tab w:val="left" w:pos="1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46483"/>
    <w:multiLevelType w:val="hybridMultilevel"/>
    <w:tmpl w:val="A4304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E182A"/>
    <w:multiLevelType w:val="hybridMultilevel"/>
    <w:tmpl w:val="1B36287C"/>
    <w:lvl w:ilvl="0" w:tplc="2DE869EC">
      <w:numFmt w:val="bullet"/>
      <w:lvlText w:val="-"/>
      <w:lvlJc w:val="left"/>
      <w:pPr>
        <w:ind w:left="3192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55A56A75"/>
    <w:multiLevelType w:val="hybridMultilevel"/>
    <w:tmpl w:val="B65A0D4C"/>
    <w:lvl w:ilvl="0" w:tplc="DB7A68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D1"/>
    <w:rsid w:val="00073C5C"/>
    <w:rsid w:val="001B000D"/>
    <w:rsid w:val="00213EDF"/>
    <w:rsid w:val="00214F55"/>
    <w:rsid w:val="002F32A7"/>
    <w:rsid w:val="0042619B"/>
    <w:rsid w:val="00456A8F"/>
    <w:rsid w:val="004D0E46"/>
    <w:rsid w:val="004D49B4"/>
    <w:rsid w:val="004D557F"/>
    <w:rsid w:val="00600FAC"/>
    <w:rsid w:val="00671522"/>
    <w:rsid w:val="00687952"/>
    <w:rsid w:val="006A79D5"/>
    <w:rsid w:val="006F680A"/>
    <w:rsid w:val="00774879"/>
    <w:rsid w:val="008A2374"/>
    <w:rsid w:val="00936F8A"/>
    <w:rsid w:val="009462EC"/>
    <w:rsid w:val="00987DF0"/>
    <w:rsid w:val="00A20F6F"/>
    <w:rsid w:val="00A35CC0"/>
    <w:rsid w:val="00A5726B"/>
    <w:rsid w:val="00AE2728"/>
    <w:rsid w:val="00AE79E9"/>
    <w:rsid w:val="00B2026A"/>
    <w:rsid w:val="00B43BD1"/>
    <w:rsid w:val="00C05410"/>
    <w:rsid w:val="00C774D9"/>
    <w:rsid w:val="00CE1DEA"/>
    <w:rsid w:val="00D51332"/>
    <w:rsid w:val="00DC7310"/>
    <w:rsid w:val="00DE41FC"/>
    <w:rsid w:val="00E752D9"/>
    <w:rsid w:val="00F226C0"/>
    <w:rsid w:val="00F44FC9"/>
    <w:rsid w:val="00F508B0"/>
    <w:rsid w:val="00F56F72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20C503-461E-4425-BA16-1DB987B0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BD1"/>
  </w:style>
  <w:style w:type="paragraph" w:styleId="Piedepgina">
    <w:name w:val="footer"/>
    <w:basedOn w:val="Normal"/>
    <w:link w:val="PiedepginaCar"/>
    <w:uiPriority w:val="99"/>
    <w:unhideWhenUsed/>
    <w:rsid w:val="00B43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BD1"/>
  </w:style>
  <w:style w:type="paragraph" w:styleId="Prrafodelista">
    <w:name w:val="List Paragraph"/>
    <w:basedOn w:val="Normal"/>
    <w:uiPriority w:val="34"/>
    <w:qFormat/>
    <w:rsid w:val="00687952"/>
    <w:pPr>
      <w:spacing w:after="0" w:line="240" w:lineRule="auto"/>
      <w:ind w:left="720"/>
    </w:pPr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4D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3C5C"/>
    <w:rPr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73C5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3C5C"/>
    <w:rPr>
      <w:rFonts w:ascii="Microsoft Sans Serif" w:eastAsia="Microsoft Sans Serif" w:hAnsi="Microsoft Sans Serif" w:cs="Microsoft Sans Serif"/>
    </w:rPr>
  </w:style>
  <w:style w:type="character" w:customStyle="1" w:styleId="spelle">
    <w:name w:val="spelle"/>
    <w:basedOn w:val="Fuentedeprrafopredeter"/>
    <w:rsid w:val="00FC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ionadovt@madr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isionadovt@madr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SAENZ, MARGARITA</dc:creator>
  <cp:keywords/>
  <dc:description/>
  <cp:lastModifiedBy>PASCUAL SAENZ, MARGARITA</cp:lastModifiedBy>
  <cp:revision>7</cp:revision>
  <cp:lastPrinted>2023-05-22T07:43:00Z</cp:lastPrinted>
  <dcterms:created xsi:type="dcterms:W3CDTF">2023-05-18T08:43:00Z</dcterms:created>
  <dcterms:modified xsi:type="dcterms:W3CDTF">2023-05-22T12:04:00Z</dcterms:modified>
</cp:coreProperties>
</file>